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A363" w14:textId="77777777" w:rsidR="00A60CA5" w:rsidRPr="00F8433E" w:rsidRDefault="00A60CA5" w:rsidP="00A60CA5">
      <w:pPr>
        <w:suppressAutoHyphens/>
        <w:jc w:val="center"/>
        <w:rPr>
          <w:rFonts w:ascii="Montserrat Light" w:hAnsi="Montserrat Light" w:cs="Calibri"/>
          <w:b/>
          <w:iCs/>
          <w:sz w:val="28"/>
          <w:szCs w:val="28"/>
          <w:lang w:eastAsia="ar-SA"/>
        </w:rPr>
      </w:pPr>
      <w:r w:rsidRPr="00F8433E">
        <w:rPr>
          <w:rFonts w:ascii="Montserrat Light" w:hAnsi="Montserrat Light" w:cs="Calibri"/>
          <w:b/>
          <w:iCs/>
          <w:sz w:val="28"/>
          <w:szCs w:val="28"/>
          <w:lang w:eastAsia="ar-SA"/>
        </w:rPr>
        <w:t>ZAPYTANIE OFERTOWE</w:t>
      </w:r>
    </w:p>
    <w:p w14:paraId="4469E648" w14:textId="77777777" w:rsidR="00A60CA5" w:rsidRPr="00452FD1" w:rsidRDefault="00A60CA5" w:rsidP="00A60CA5">
      <w:pPr>
        <w:rPr>
          <w:rFonts w:ascii="Montserrat Light" w:hAnsi="Montserrat Light" w:cs="Calibri"/>
          <w:b/>
          <w:sz w:val="14"/>
          <w:szCs w:val="32"/>
        </w:rPr>
      </w:pPr>
    </w:p>
    <w:p w14:paraId="2DB41F6A" w14:textId="77777777" w:rsidR="00A60CA5" w:rsidRPr="00F8433E" w:rsidRDefault="00A60CA5" w:rsidP="00A60CA5">
      <w:pPr>
        <w:jc w:val="center"/>
        <w:rPr>
          <w:rFonts w:ascii="Montserrat Light" w:hAnsi="Montserrat Light" w:cs="Calibri"/>
          <w:b/>
          <w:sz w:val="20"/>
          <w:szCs w:val="20"/>
          <w:lang w:eastAsia="ar-SA"/>
        </w:rPr>
      </w:pPr>
      <w:r w:rsidRPr="00F8433E">
        <w:rPr>
          <w:rFonts w:ascii="Montserrat Light" w:hAnsi="Montserrat Light" w:cs="Calibri"/>
          <w:b/>
          <w:sz w:val="20"/>
          <w:szCs w:val="20"/>
          <w:lang w:eastAsia="ar-SA"/>
        </w:rPr>
        <w:t xml:space="preserve">dotyczące organizacji </w:t>
      </w:r>
    </w:p>
    <w:p w14:paraId="708C9250" w14:textId="77777777" w:rsidR="009C4028" w:rsidRDefault="009C4028" w:rsidP="00A60CA5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7900BB5E" w14:textId="77777777" w:rsidR="00A60CA5" w:rsidRPr="00A60CA5" w:rsidRDefault="00A60CA5" w:rsidP="00A60CA5">
      <w:pPr>
        <w:jc w:val="center"/>
        <w:rPr>
          <w:rFonts w:ascii="Montserrat Light" w:hAnsi="Montserrat Light" w:cs="Calibri"/>
          <w:b/>
          <w:sz w:val="16"/>
          <w:lang w:eastAsia="ar-SA"/>
        </w:rPr>
      </w:pPr>
    </w:p>
    <w:p w14:paraId="5BD6047E" w14:textId="41B167DC" w:rsidR="009C4028" w:rsidRPr="00A60CA5" w:rsidRDefault="0097723F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center"/>
        <w:rPr>
          <w:rFonts w:ascii="Montserrat Light" w:hAnsi="Montserrat Light" w:cs="Calibri"/>
          <w:b/>
          <w:sz w:val="28"/>
          <w:szCs w:val="28"/>
        </w:rPr>
      </w:pPr>
      <w:r>
        <w:rPr>
          <w:rFonts w:ascii="Montserrat Light" w:hAnsi="Montserrat Light" w:cs="Calibri"/>
          <w:b/>
          <w:sz w:val="28"/>
          <w:szCs w:val="28"/>
        </w:rPr>
        <w:t xml:space="preserve">Masters </w:t>
      </w:r>
      <w:r w:rsidR="009C4028" w:rsidRPr="00A60CA5">
        <w:rPr>
          <w:rFonts w:ascii="Montserrat Light" w:hAnsi="Montserrat Light" w:cs="Calibri"/>
          <w:b/>
          <w:sz w:val="28"/>
          <w:szCs w:val="28"/>
        </w:rPr>
        <w:t>Indywidualnych Mistrzostw Polski 201</w:t>
      </w:r>
      <w:r w:rsidR="00446D13">
        <w:rPr>
          <w:rFonts w:ascii="Montserrat Light" w:hAnsi="Montserrat Light" w:cs="Calibri"/>
          <w:b/>
          <w:sz w:val="28"/>
          <w:szCs w:val="28"/>
        </w:rPr>
        <w:t>9</w:t>
      </w:r>
      <w:r w:rsidR="009C4028" w:rsidRPr="00A60CA5">
        <w:rPr>
          <w:rFonts w:ascii="Montserrat Light" w:hAnsi="Montserrat Light" w:cs="Calibri"/>
          <w:b/>
          <w:sz w:val="28"/>
          <w:szCs w:val="28"/>
        </w:rPr>
        <w:t xml:space="preserve"> w Squashu</w:t>
      </w:r>
    </w:p>
    <w:p w14:paraId="3C77324F" w14:textId="77777777" w:rsidR="009C4028" w:rsidRPr="009C4028" w:rsidRDefault="009C4028" w:rsidP="009C4028">
      <w:pPr>
        <w:suppressAutoHyphens/>
        <w:rPr>
          <w:rFonts w:ascii="Montserrat Light" w:hAnsi="Montserrat Light" w:cs="Calibri"/>
          <w:lang w:eastAsia="ar-SA"/>
        </w:rPr>
      </w:pPr>
    </w:p>
    <w:p w14:paraId="6699BC35" w14:textId="77777777" w:rsidR="009C4028" w:rsidRPr="009C4028" w:rsidRDefault="009C4028" w:rsidP="009C4028">
      <w:pPr>
        <w:suppressAutoHyphens/>
        <w:rPr>
          <w:rFonts w:ascii="Montserrat Light" w:hAnsi="Montserrat Light" w:cs="Calibri"/>
          <w:lang w:eastAsia="ar-SA"/>
        </w:rPr>
      </w:pPr>
    </w:p>
    <w:p w14:paraId="32D618F8" w14:textId="6E77460B" w:rsidR="009C4028" w:rsidRPr="00A60CA5" w:rsidRDefault="0097723F" w:rsidP="009C4028">
      <w:pPr>
        <w:widowControl w:val="0"/>
        <w:suppressAutoHyphens/>
        <w:spacing w:before="120"/>
        <w:rPr>
          <w:rFonts w:ascii="Montserrat Light" w:hAnsi="Montserrat Light" w:cs="Calibri"/>
          <w:sz w:val="20"/>
          <w:szCs w:val="20"/>
          <w:lang w:eastAsia="ar-SA"/>
        </w:rPr>
      </w:pPr>
      <w:r>
        <w:rPr>
          <w:rFonts w:ascii="Montserrat Light" w:hAnsi="Montserrat Light" w:cs="Calibri"/>
          <w:b/>
          <w:bCs/>
          <w:sz w:val="20"/>
          <w:szCs w:val="20"/>
          <w:lang w:eastAsia="ar-SA"/>
        </w:rPr>
        <w:t xml:space="preserve">Planowany termin imprezy: </w:t>
      </w:r>
      <w:r w:rsidRPr="00A60CA5">
        <w:rPr>
          <w:rFonts w:ascii="Montserrat Light" w:hAnsi="Montserrat Light" w:cs="Calibri"/>
          <w:b/>
          <w:bCs/>
          <w:sz w:val="20"/>
          <w:szCs w:val="20"/>
          <w:lang w:eastAsia="ar-SA"/>
        </w:rPr>
        <w:tab/>
      </w:r>
      <w:r>
        <w:rPr>
          <w:rFonts w:ascii="Montserrat Light" w:hAnsi="Montserrat Light" w:cs="Calibri"/>
          <w:sz w:val="20"/>
          <w:szCs w:val="20"/>
          <w:lang w:eastAsia="ar-SA"/>
        </w:rPr>
        <w:t>listopad</w:t>
      </w:r>
      <w:r w:rsidR="009C4028"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201</w:t>
      </w:r>
      <w:r w:rsidR="00A60CA5" w:rsidRPr="00A60CA5">
        <w:rPr>
          <w:rFonts w:ascii="Montserrat Light" w:hAnsi="Montserrat Light" w:cs="Calibri"/>
          <w:sz w:val="20"/>
          <w:szCs w:val="20"/>
          <w:lang w:eastAsia="ar-SA"/>
        </w:rPr>
        <w:t>9</w:t>
      </w:r>
      <w:r w:rsidR="009C4028" w:rsidRPr="00A60CA5">
        <w:rPr>
          <w:rFonts w:ascii="Montserrat Light" w:hAnsi="Montserrat Light" w:cs="Calibri"/>
          <w:sz w:val="20"/>
          <w:szCs w:val="20"/>
          <w:lang w:eastAsia="ar-SA"/>
        </w:rPr>
        <w:t xml:space="preserve"> (sobota</w:t>
      </w:r>
      <w:r>
        <w:rPr>
          <w:rFonts w:ascii="Montserrat Light" w:hAnsi="Montserrat Light" w:cs="Calibri"/>
          <w:sz w:val="20"/>
          <w:szCs w:val="20"/>
          <w:lang w:eastAsia="ar-SA"/>
        </w:rPr>
        <w:t xml:space="preserve"> </w:t>
      </w:r>
      <w:r w:rsidRPr="00A60CA5">
        <w:rPr>
          <w:rFonts w:ascii="Montserrat Light" w:hAnsi="Montserrat Light" w:cs="Calibri"/>
          <w:sz w:val="20"/>
          <w:szCs w:val="20"/>
          <w:lang w:eastAsia="ar-SA"/>
        </w:rPr>
        <w:t>–</w:t>
      </w:r>
      <w:r>
        <w:rPr>
          <w:rFonts w:ascii="Montserrat Light" w:hAnsi="Montserrat Light" w:cs="Calibri"/>
          <w:sz w:val="20"/>
          <w:szCs w:val="20"/>
          <w:lang w:eastAsia="ar-SA"/>
        </w:rPr>
        <w:t xml:space="preserve"> niedziela</w:t>
      </w:r>
      <w:r w:rsidR="009C4028" w:rsidRPr="00A60CA5">
        <w:rPr>
          <w:rFonts w:ascii="Montserrat Light" w:hAnsi="Montserrat Light" w:cs="Calibri"/>
          <w:sz w:val="20"/>
          <w:szCs w:val="20"/>
          <w:lang w:eastAsia="ar-SA"/>
        </w:rPr>
        <w:t>)</w:t>
      </w:r>
    </w:p>
    <w:p w14:paraId="11A24424" w14:textId="77777777" w:rsidR="009C4028" w:rsidRPr="009C4028" w:rsidRDefault="009C4028" w:rsidP="009C4028">
      <w:pPr>
        <w:widowControl w:val="0"/>
        <w:suppressAutoHyphens/>
        <w:spacing w:before="120"/>
        <w:rPr>
          <w:rFonts w:ascii="Montserrat Light" w:hAnsi="Montserrat Light" w:cs="Calibri"/>
          <w:b/>
          <w:bCs/>
          <w:sz w:val="20"/>
          <w:szCs w:val="20"/>
          <w:lang w:eastAsia="ar-SA"/>
        </w:rPr>
      </w:pPr>
    </w:p>
    <w:p w14:paraId="191CD985" w14:textId="5D9E3D9D" w:rsidR="009C4028" w:rsidRPr="009C4028" w:rsidRDefault="009C4028" w:rsidP="00A60CA5">
      <w:pPr>
        <w:widowControl w:val="0"/>
        <w:suppressAutoHyphens/>
        <w:spacing w:before="120"/>
        <w:jc w:val="both"/>
        <w:rPr>
          <w:rFonts w:ascii="Montserrat Light" w:hAnsi="Montserrat Light" w:cs="Calibri"/>
          <w:bCs/>
          <w:sz w:val="20"/>
          <w:szCs w:val="20"/>
          <w:lang w:eastAsia="ar-SA"/>
        </w:rPr>
      </w:pPr>
      <w:r w:rsidRPr="009C4028">
        <w:rPr>
          <w:rFonts w:ascii="Montserrat Light" w:hAnsi="Montserrat Light" w:cs="Calibri"/>
          <w:bCs/>
          <w:sz w:val="20"/>
          <w:szCs w:val="20"/>
          <w:lang w:eastAsia="ar-SA"/>
        </w:rPr>
        <w:t>Warunki organizacji zgodne z Regulaminem Ro</w:t>
      </w:r>
      <w:r w:rsidR="00A60CA5">
        <w:rPr>
          <w:rFonts w:ascii="Montserrat Light" w:hAnsi="Montserrat Light" w:cs="Calibri"/>
          <w:bCs/>
          <w:sz w:val="20"/>
          <w:szCs w:val="20"/>
          <w:lang w:eastAsia="ar-SA"/>
        </w:rPr>
        <w:t>zgrywek Indywidualnych</w:t>
      </w:r>
      <w:r w:rsidR="0097723F">
        <w:rPr>
          <w:rFonts w:ascii="Montserrat Light" w:hAnsi="Montserrat Light" w:cs="Calibri"/>
          <w:bCs/>
          <w:sz w:val="20"/>
          <w:szCs w:val="20"/>
          <w:lang w:eastAsia="ar-SA"/>
        </w:rPr>
        <w:t xml:space="preserve"> Masters </w:t>
      </w:r>
      <w:r w:rsidR="00A60CA5">
        <w:rPr>
          <w:rFonts w:ascii="Montserrat Light" w:hAnsi="Montserrat Light" w:cs="Calibri"/>
          <w:bCs/>
          <w:sz w:val="20"/>
          <w:szCs w:val="20"/>
          <w:lang w:eastAsia="ar-SA"/>
        </w:rPr>
        <w:t>, w tym z </w:t>
      </w:r>
      <w:r w:rsidRPr="009C4028">
        <w:rPr>
          <w:rFonts w:ascii="Montserrat Light" w:hAnsi="Montserrat Light"/>
          <w:sz w:val="20"/>
          <w:szCs w:val="20"/>
        </w:rPr>
        <w:t xml:space="preserve">załącznikiem dotyczącym </w:t>
      </w:r>
      <w:r w:rsidR="0097723F">
        <w:rPr>
          <w:rFonts w:ascii="Montserrat Light" w:hAnsi="Montserrat Light"/>
          <w:sz w:val="20"/>
          <w:szCs w:val="20"/>
        </w:rPr>
        <w:t xml:space="preserve">Masters </w:t>
      </w:r>
      <w:r w:rsidRPr="009C4028">
        <w:rPr>
          <w:rFonts w:ascii="Montserrat Light" w:hAnsi="Montserrat Light"/>
          <w:sz w:val="20"/>
          <w:szCs w:val="20"/>
        </w:rPr>
        <w:t xml:space="preserve">IMP. </w:t>
      </w:r>
    </w:p>
    <w:p w14:paraId="59E303F6" w14:textId="69D44A9C" w:rsidR="00CF0EE3" w:rsidRDefault="00CF0EE3" w:rsidP="00CF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/>
          <w:sz w:val="20"/>
          <w:szCs w:val="20"/>
        </w:rPr>
      </w:pPr>
      <w:r w:rsidRPr="00836AE0">
        <w:rPr>
          <w:rFonts w:ascii="Montserrat Light" w:hAnsi="Montserrat Light"/>
          <w:sz w:val="20"/>
          <w:szCs w:val="20"/>
        </w:rPr>
        <w:t>Regulamin Rozgrywek Indywidua</w:t>
      </w:r>
      <w:r>
        <w:rPr>
          <w:rFonts w:ascii="Montserrat Light" w:hAnsi="Montserrat Light"/>
          <w:sz w:val="20"/>
          <w:szCs w:val="20"/>
        </w:rPr>
        <w:t>lnych</w:t>
      </w:r>
      <w:r w:rsidR="0097723F">
        <w:rPr>
          <w:rFonts w:ascii="Montserrat Light" w:hAnsi="Montserrat Light"/>
          <w:sz w:val="20"/>
          <w:szCs w:val="20"/>
        </w:rPr>
        <w:t xml:space="preserve"> Masters</w:t>
      </w:r>
      <w:r>
        <w:rPr>
          <w:rFonts w:ascii="Montserrat Light" w:hAnsi="Montserrat Light"/>
          <w:sz w:val="20"/>
          <w:szCs w:val="20"/>
        </w:rPr>
        <w:t xml:space="preserve"> </w:t>
      </w:r>
      <w:r w:rsidR="0097723F">
        <w:rPr>
          <w:rFonts w:ascii="Montserrat Light" w:hAnsi="Montserrat Light"/>
          <w:sz w:val="20"/>
          <w:szCs w:val="20"/>
        </w:rPr>
        <w:t>w roku 20</w:t>
      </w:r>
      <w:r>
        <w:rPr>
          <w:rFonts w:ascii="Montserrat Light" w:hAnsi="Montserrat Light"/>
          <w:sz w:val="20"/>
          <w:szCs w:val="20"/>
        </w:rPr>
        <w:t xml:space="preserve">19 </w:t>
      </w:r>
      <w:r w:rsidR="009D54D3">
        <w:rPr>
          <w:rFonts w:ascii="Montserrat Light" w:hAnsi="Montserrat Light"/>
          <w:sz w:val="20"/>
          <w:szCs w:val="20"/>
        </w:rPr>
        <w:t xml:space="preserve">będzie </w:t>
      </w:r>
      <w:r>
        <w:rPr>
          <w:rFonts w:ascii="Montserrat Light" w:hAnsi="Montserrat Light"/>
          <w:sz w:val="20"/>
          <w:szCs w:val="20"/>
        </w:rPr>
        <w:t xml:space="preserve">dostępny </w:t>
      </w:r>
      <w:r w:rsidRPr="00836AE0">
        <w:rPr>
          <w:rFonts w:ascii="Montserrat Light" w:hAnsi="Montserrat Light"/>
          <w:sz w:val="20"/>
          <w:szCs w:val="20"/>
        </w:rPr>
        <w:t xml:space="preserve">na stronie </w:t>
      </w:r>
      <w:hyperlink r:id="rId8" w:history="1">
        <w:r w:rsidRPr="006E5AF0">
          <w:rPr>
            <w:rStyle w:val="Hipercze"/>
            <w:rFonts w:ascii="Montserrat Light" w:hAnsi="Montserrat Light"/>
            <w:sz w:val="20"/>
            <w:szCs w:val="20"/>
          </w:rPr>
          <w:t>polskisquash</w:t>
        </w:r>
        <w:r w:rsidRPr="00836AE0">
          <w:rPr>
            <w:rStyle w:val="Hipercze"/>
            <w:rFonts w:ascii="Montserrat Light" w:hAnsi="Montserrat Light"/>
            <w:sz w:val="20"/>
            <w:szCs w:val="20"/>
          </w:rPr>
          <w:t>.pl</w:t>
        </w:r>
      </w:hyperlink>
      <w:r w:rsidRPr="00836AE0">
        <w:rPr>
          <w:rFonts w:ascii="Montserrat Light" w:hAnsi="Montserrat Light"/>
          <w:sz w:val="20"/>
          <w:szCs w:val="20"/>
        </w:rPr>
        <w:t>.</w:t>
      </w:r>
    </w:p>
    <w:p w14:paraId="1C9A971F" w14:textId="77777777" w:rsidR="00A60CA5" w:rsidRPr="00452FD1" w:rsidRDefault="00A60CA5" w:rsidP="00A60C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jc w:val="both"/>
        <w:rPr>
          <w:rFonts w:ascii="Montserrat Light" w:hAnsi="Montserrat Light" w:cs="Calibri"/>
          <w:sz w:val="10"/>
          <w:szCs w:val="20"/>
        </w:rPr>
      </w:pPr>
    </w:p>
    <w:p w14:paraId="55221CC7" w14:textId="574A2B72" w:rsidR="00665C1E" w:rsidRPr="00AF05BE" w:rsidRDefault="00665C1E" w:rsidP="00665C1E">
      <w:pPr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18B6D8BC" w14:textId="77777777" w:rsidR="00665C1E" w:rsidRDefault="00665C1E" w:rsidP="00196A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Dane oferenta</w:t>
      </w:r>
    </w:p>
    <w:p w14:paraId="367852C8" w14:textId="77777777" w:rsidR="00665C1E" w:rsidRDefault="00665C1E" w:rsidP="00665C1E">
      <w:pPr>
        <w:suppressAutoHyphens/>
        <w:rPr>
          <w:rFonts w:ascii="Montserrat Light" w:hAnsi="Montserrat Light" w:cs="Calibri"/>
          <w:b/>
          <w:sz w:val="20"/>
          <w:szCs w:val="20"/>
        </w:rPr>
      </w:pPr>
    </w:p>
    <w:p w14:paraId="396E22CC" w14:textId="5D86BEC1" w:rsidR="00665C1E" w:rsidRPr="00665C1E" w:rsidRDefault="00665C1E" w:rsidP="00196A46">
      <w:pPr>
        <w:pStyle w:val="Akapitzlist"/>
        <w:numPr>
          <w:ilvl w:val="0"/>
          <w:numId w:val="10"/>
        </w:numPr>
        <w:suppressAutoHyphens/>
        <w:rPr>
          <w:rFonts w:ascii="Montserrat Light" w:hAnsi="Montserrat Light" w:cs="Calibri"/>
          <w:b/>
          <w:sz w:val="20"/>
          <w:szCs w:val="20"/>
        </w:rPr>
      </w:pPr>
      <w:r w:rsidRPr="00665C1E">
        <w:rPr>
          <w:rFonts w:ascii="Montserrat Light" w:hAnsi="Montserrat Light" w:cs="Calibri"/>
          <w:b/>
          <w:sz w:val="20"/>
          <w:szCs w:val="20"/>
        </w:rPr>
        <w:t xml:space="preserve">Dane </w:t>
      </w:r>
      <w:r>
        <w:rPr>
          <w:rFonts w:ascii="Montserrat Light" w:hAnsi="Montserrat Light" w:cs="Calibri"/>
          <w:b/>
          <w:sz w:val="20"/>
          <w:szCs w:val="20"/>
        </w:rPr>
        <w:t>podmiotu składającego ofertę:</w:t>
      </w:r>
    </w:p>
    <w:p w14:paraId="5139B2EA" w14:textId="77777777" w:rsidR="00665C1E" w:rsidRPr="009C4028" w:rsidRDefault="00665C1E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656"/>
        <w:gridCol w:w="1062"/>
        <w:gridCol w:w="564"/>
        <w:gridCol w:w="421"/>
        <w:gridCol w:w="850"/>
        <w:gridCol w:w="4477"/>
      </w:tblGrid>
      <w:tr w:rsidR="00665C1E" w:rsidRPr="00AF05BE" w14:paraId="55D9FA52" w14:textId="77777777" w:rsidTr="00B21911">
        <w:trPr>
          <w:trHeight w:val="470"/>
        </w:trPr>
        <w:tc>
          <w:tcPr>
            <w:tcW w:w="2197" w:type="dxa"/>
            <w:gridSpan w:val="2"/>
            <w:shd w:val="clear" w:color="auto" w:fill="auto"/>
          </w:tcPr>
          <w:p w14:paraId="5B6BE11F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Nazwa:</w:t>
            </w:r>
          </w:p>
        </w:tc>
        <w:tc>
          <w:tcPr>
            <w:tcW w:w="7374" w:type="dxa"/>
            <w:gridSpan w:val="5"/>
            <w:shd w:val="clear" w:color="auto" w:fill="auto"/>
          </w:tcPr>
          <w:p w14:paraId="54A8413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bookmarkEnd w:id="0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30D50B04" w14:textId="77777777" w:rsidTr="00B21911">
        <w:trPr>
          <w:trHeight w:val="420"/>
        </w:trPr>
        <w:tc>
          <w:tcPr>
            <w:tcW w:w="2197" w:type="dxa"/>
            <w:gridSpan w:val="2"/>
            <w:shd w:val="clear" w:color="auto" w:fill="auto"/>
          </w:tcPr>
          <w:p w14:paraId="26650FDB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Adres:</w:t>
            </w:r>
          </w:p>
        </w:tc>
        <w:tc>
          <w:tcPr>
            <w:tcW w:w="7374" w:type="dxa"/>
            <w:gridSpan w:val="5"/>
            <w:shd w:val="clear" w:color="auto" w:fill="auto"/>
          </w:tcPr>
          <w:p w14:paraId="0E1E05E6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F39D797" w14:textId="77777777" w:rsidTr="00B21911">
        <w:trPr>
          <w:trHeight w:val="411"/>
        </w:trPr>
        <w:tc>
          <w:tcPr>
            <w:tcW w:w="2197" w:type="dxa"/>
            <w:gridSpan w:val="2"/>
            <w:shd w:val="clear" w:color="auto" w:fill="auto"/>
          </w:tcPr>
          <w:p w14:paraId="781476B6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NIP:</w:t>
            </w:r>
          </w:p>
        </w:tc>
        <w:tc>
          <w:tcPr>
            <w:tcW w:w="2047" w:type="dxa"/>
            <w:gridSpan w:val="3"/>
            <w:shd w:val="clear" w:color="auto" w:fill="auto"/>
          </w:tcPr>
          <w:p w14:paraId="441B114A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000-000-00-0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5D73106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www:</w:t>
            </w:r>
          </w:p>
        </w:tc>
        <w:tc>
          <w:tcPr>
            <w:tcW w:w="4477" w:type="dxa"/>
            <w:shd w:val="clear" w:color="auto" w:fill="auto"/>
          </w:tcPr>
          <w:p w14:paraId="22486AE7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065D001" w14:textId="77777777" w:rsidTr="00B21911">
        <w:trPr>
          <w:trHeight w:val="559"/>
        </w:trPr>
        <w:tc>
          <w:tcPr>
            <w:tcW w:w="3823" w:type="dxa"/>
            <w:gridSpan w:val="4"/>
            <w:shd w:val="clear" w:color="auto" w:fill="auto"/>
          </w:tcPr>
          <w:p w14:paraId="7910941E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 osoby kontaktowej:</w:t>
            </w:r>
          </w:p>
        </w:tc>
        <w:tc>
          <w:tcPr>
            <w:tcW w:w="5748" w:type="dxa"/>
            <w:gridSpan w:val="3"/>
            <w:shd w:val="clear" w:color="auto" w:fill="auto"/>
          </w:tcPr>
          <w:p w14:paraId="0C0F420E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619B7687" w14:textId="77777777" w:rsidTr="00DC0FED">
        <w:trPr>
          <w:trHeight w:val="553"/>
        </w:trPr>
        <w:tc>
          <w:tcPr>
            <w:tcW w:w="541" w:type="dxa"/>
            <w:shd w:val="clear" w:color="auto" w:fill="auto"/>
          </w:tcPr>
          <w:p w14:paraId="1CE983B1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718" w:type="dxa"/>
            <w:gridSpan w:val="2"/>
            <w:shd w:val="clear" w:color="auto" w:fill="auto"/>
          </w:tcPr>
          <w:p w14:paraId="456DE229" w14:textId="77777777" w:rsidR="00665C1E" w:rsidRPr="00F92703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" w:name="Text10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85" w:type="dxa"/>
            <w:gridSpan w:val="2"/>
            <w:shd w:val="clear" w:color="auto" w:fill="auto"/>
          </w:tcPr>
          <w:p w14:paraId="238A15F7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327" w:type="dxa"/>
            <w:gridSpan w:val="2"/>
            <w:shd w:val="clear" w:color="auto" w:fill="auto"/>
          </w:tcPr>
          <w:p w14:paraId="03795AC2" w14:textId="77777777" w:rsidR="00665C1E" w:rsidRPr="00AF05BE" w:rsidRDefault="00665C1E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bookmarkStart w:id="2" w:name="Text1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10285E4" w14:textId="77777777" w:rsidR="00665C1E" w:rsidRDefault="00665C1E" w:rsidP="00665C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492A64AF" w14:textId="77777777" w:rsidR="00665C1E" w:rsidRPr="00AF05BE" w:rsidRDefault="00665C1E" w:rsidP="00196A46">
      <w:pPr>
        <w:pStyle w:val="Akapitzlist"/>
        <w:widowControl w:val="0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>Doświadczenie w organizacji turniejów:</w:t>
      </w:r>
    </w:p>
    <w:p w14:paraId="7A6566EC" w14:textId="77777777" w:rsidR="00665C1E" w:rsidRPr="00AF05BE" w:rsidRDefault="00665C1E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65C1E" w:rsidRPr="00AF05BE" w14:paraId="3A19C0E6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1F2A700F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Organizowane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turnieje międzynarodowe lub rangi mistrzostw Polski: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(proszę podać organizowane imprezy):</w:t>
            </w:r>
          </w:p>
        </w:tc>
      </w:tr>
      <w:tr w:rsidR="00665C1E" w:rsidRPr="00AF05BE" w14:paraId="5F16E638" w14:textId="77777777" w:rsidTr="00B21911">
        <w:trPr>
          <w:cantSplit/>
          <w:trHeight w:val="1748"/>
        </w:trPr>
        <w:tc>
          <w:tcPr>
            <w:tcW w:w="9634" w:type="dxa"/>
            <w:shd w:val="clear" w:color="auto" w:fill="auto"/>
          </w:tcPr>
          <w:p w14:paraId="0909FC0B" w14:textId="77777777" w:rsidR="00665C1E" w:rsidRPr="00AF05BE" w:rsidRDefault="00665C1E" w:rsidP="00B21911">
            <w:pPr>
              <w:tabs>
                <w:tab w:val="left" w:pos="991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665C1E" w:rsidRPr="00AF05BE" w14:paraId="474030C9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0C8AE357" w14:textId="143F05DA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lastRenderedPageBreak/>
              <w:t>Organizowane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A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(pros</w:t>
            </w:r>
            <w:r w:rsidR="00DC0FED">
              <w:rPr>
                <w:rFonts w:ascii="Montserrat Light" w:hAnsi="Montserrat Light" w:cs="Calibri"/>
                <w:i/>
                <w:sz w:val="20"/>
                <w:szCs w:val="20"/>
              </w:rPr>
              <w:t>zę podać imprezy organizowane w 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ostatnich 2 sezonach):</w:t>
            </w:r>
          </w:p>
        </w:tc>
      </w:tr>
      <w:tr w:rsidR="00665C1E" w:rsidRPr="00AF05BE" w14:paraId="7E41BF2B" w14:textId="77777777" w:rsidTr="00B21911">
        <w:trPr>
          <w:cantSplit/>
          <w:trHeight w:val="1371"/>
        </w:trPr>
        <w:tc>
          <w:tcPr>
            <w:tcW w:w="9634" w:type="dxa"/>
            <w:shd w:val="clear" w:color="auto" w:fill="auto"/>
          </w:tcPr>
          <w:p w14:paraId="049C60FF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3" w:name="Text1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65C1E" w:rsidRPr="00AF05BE" w14:paraId="022E429C" w14:textId="77777777" w:rsidTr="00B21911">
        <w:trPr>
          <w:cantSplit/>
        </w:trPr>
        <w:tc>
          <w:tcPr>
            <w:tcW w:w="9634" w:type="dxa"/>
            <w:shd w:val="clear" w:color="auto" w:fill="auto"/>
          </w:tcPr>
          <w:p w14:paraId="3B4FDF17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Organizowane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turnieje ogólnopolskie rangi B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(liczba ostatnich 2 sezonach):</w:t>
            </w:r>
          </w:p>
        </w:tc>
      </w:tr>
      <w:tr w:rsidR="00665C1E" w:rsidRPr="00AF05BE" w14:paraId="6EC12780" w14:textId="77777777" w:rsidTr="00B21911">
        <w:trPr>
          <w:cantSplit/>
          <w:trHeight w:val="1453"/>
        </w:trPr>
        <w:tc>
          <w:tcPr>
            <w:tcW w:w="9634" w:type="dxa"/>
            <w:shd w:val="clear" w:color="auto" w:fill="auto"/>
          </w:tcPr>
          <w:p w14:paraId="43BE1890" w14:textId="77777777" w:rsidR="00665C1E" w:rsidRPr="00AF05BE" w:rsidRDefault="00665C1E" w:rsidP="00B21911">
            <w:pPr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  <w:format w:val="Wielkie litery"/>
                  </w:textInput>
                </w:ffData>
              </w:fldChar>
            </w:r>
            <w:bookmarkStart w:id="4" w:name="Text1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0C22A3DC" w14:textId="77777777" w:rsidR="00D17DAB" w:rsidRDefault="00D17DAB" w:rsidP="00D17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b/>
          <w:color w:val="0000FF"/>
          <w:sz w:val="20"/>
          <w:szCs w:val="20"/>
        </w:rPr>
      </w:pPr>
    </w:p>
    <w:p w14:paraId="319F591C" w14:textId="3DB21F74" w:rsidR="00665C1E" w:rsidRPr="00665C1E" w:rsidRDefault="00665C1E" w:rsidP="00196A46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ind w:left="709"/>
        <w:rPr>
          <w:rFonts w:ascii="Montserrat Light" w:hAnsi="Montserrat Light" w:cs="Calibri"/>
          <w:b/>
          <w:color w:val="0000FF"/>
          <w:sz w:val="20"/>
          <w:szCs w:val="20"/>
        </w:rPr>
      </w:pPr>
      <w:r w:rsidRPr="00AF05BE">
        <w:rPr>
          <w:rFonts w:ascii="Montserrat Light" w:hAnsi="Montserrat Light" w:cs="Calibri"/>
          <w:b/>
          <w:color w:val="0000FF"/>
          <w:sz w:val="20"/>
          <w:szCs w:val="20"/>
        </w:rPr>
        <w:t>Szczegóły zgłoszenia</w:t>
      </w:r>
    </w:p>
    <w:p w14:paraId="014A71AC" w14:textId="2B8C3D7E" w:rsidR="009C4028" w:rsidRPr="009C4028" w:rsidRDefault="009C4028" w:rsidP="009C40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-11"/>
        <w:jc w:val="both"/>
        <w:rPr>
          <w:rFonts w:ascii="Montserrat Light" w:hAnsi="Montserrat Light" w:cs="Arial"/>
          <w:i/>
          <w:sz w:val="20"/>
          <w:szCs w:val="20"/>
        </w:rPr>
      </w:pPr>
      <w:r w:rsidRPr="009C4028">
        <w:rPr>
          <w:rFonts w:ascii="Montserrat Light" w:hAnsi="Montserrat Light" w:cs="Arial"/>
          <w:i/>
          <w:sz w:val="20"/>
          <w:szCs w:val="20"/>
        </w:rPr>
        <w:t>Turnieje dostępne są dla obiektów o minimalnej liczbie kortów: 6</w:t>
      </w:r>
      <w:r w:rsidR="0097723F">
        <w:rPr>
          <w:rFonts w:ascii="Montserrat Light" w:hAnsi="Montserrat Light" w:cs="Arial"/>
          <w:i/>
          <w:sz w:val="20"/>
          <w:szCs w:val="20"/>
        </w:rPr>
        <w:t>.</w:t>
      </w:r>
      <w:r w:rsidRPr="009C4028">
        <w:rPr>
          <w:rFonts w:ascii="Montserrat Light" w:hAnsi="Montserrat Light" w:cs="Arial"/>
          <w:i/>
          <w:sz w:val="20"/>
          <w:szCs w:val="20"/>
        </w:rPr>
        <w:t xml:space="preserve"> </w:t>
      </w:r>
    </w:p>
    <w:p w14:paraId="7577633F" w14:textId="5F0F1C27" w:rsidR="009C4028" w:rsidRDefault="009C4028" w:rsidP="00D17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-11"/>
        <w:jc w:val="both"/>
        <w:rPr>
          <w:rFonts w:ascii="Montserrat Light" w:hAnsi="Montserrat Light" w:cs="Arial"/>
          <w:i/>
          <w:color w:val="FF0000"/>
          <w:sz w:val="20"/>
          <w:szCs w:val="20"/>
        </w:rPr>
      </w:pPr>
      <w:r w:rsidRPr="009C4028">
        <w:rPr>
          <w:rFonts w:ascii="Montserrat Light" w:hAnsi="Montserrat Light" w:cs="Arial"/>
          <w:i/>
          <w:sz w:val="20"/>
          <w:szCs w:val="20"/>
        </w:rPr>
        <w:t xml:space="preserve">Ewentualnie możliwość rozegrania turnieju w 2 </w:t>
      </w:r>
      <w:r w:rsidR="006638E8">
        <w:rPr>
          <w:rFonts w:ascii="Montserrat Light" w:hAnsi="Montserrat Light" w:cs="Arial"/>
          <w:i/>
          <w:sz w:val="20"/>
          <w:szCs w:val="20"/>
        </w:rPr>
        <w:t xml:space="preserve">obiektach </w:t>
      </w:r>
      <w:r w:rsidR="00DC0FED">
        <w:rPr>
          <w:rFonts w:ascii="Montserrat Light" w:hAnsi="Montserrat Light" w:cs="Arial"/>
          <w:i/>
          <w:sz w:val="20"/>
          <w:szCs w:val="20"/>
        </w:rPr>
        <w:t>w jednym mieście – informacja w </w:t>
      </w:r>
      <w:r w:rsidRPr="009C4028">
        <w:rPr>
          <w:rFonts w:ascii="Montserrat Light" w:hAnsi="Montserrat Light" w:cs="Arial"/>
          <w:i/>
          <w:sz w:val="20"/>
          <w:szCs w:val="20"/>
        </w:rPr>
        <w:t>piśmie przewodnim.</w:t>
      </w:r>
    </w:p>
    <w:p w14:paraId="606FE9D9" w14:textId="77777777" w:rsidR="00D17DAB" w:rsidRPr="00D17DAB" w:rsidRDefault="00D17DAB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Arial"/>
          <w:i/>
          <w:color w:val="FF0000"/>
          <w:sz w:val="8"/>
          <w:szCs w:val="8"/>
        </w:rPr>
      </w:pPr>
    </w:p>
    <w:p w14:paraId="405DF6B1" w14:textId="77777777" w:rsidR="00D17DAB" w:rsidRPr="00AF05BE" w:rsidRDefault="00D17DAB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t xml:space="preserve">Dane obiektu </w:t>
      </w:r>
      <w:r>
        <w:rPr>
          <w:rFonts w:ascii="Montserrat Light" w:hAnsi="Montserrat Light" w:cs="Calibri"/>
          <w:b/>
          <w:sz w:val="20"/>
          <w:szCs w:val="20"/>
        </w:rPr>
        <w:t xml:space="preserve">(1) </w:t>
      </w:r>
      <w:r w:rsidRPr="00353373">
        <w:rPr>
          <w:rFonts w:ascii="Montserrat Light" w:hAnsi="Montserrat Light" w:cs="Calibri"/>
          <w:b/>
          <w:sz w:val="20"/>
          <w:szCs w:val="20"/>
        </w:rPr>
        <w:t xml:space="preserve">przeznaczonego do przeprowadzenia </w:t>
      </w:r>
      <w:r>
        <w:rPr>
          <w:rFonts w:ascii="Montserrat Light" w:hAnsi="Montserrat Light" w:cs="Calibri"/>
          <w:b/>
          <w:sz w:val="20"/>
          <w:szCs w:val="20"/>
        </w:rPr>
        <w:t>turnieju:</w:t>
      </w:r>
    </w:p>
    <w:p w14:paraId="6FCDBCDD" w14:textId="77777777" w:rsidR="00D17DAB" w:rsidRPr="00D17DAB" w:rsidRDefault="00D17DAB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b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708"/>
        <w:gridCol w:w="63"/>
        <w:gridCol w:w="142"/>
        <w:gridCol w:w="97"/>
        <w:gridCol w:w="511"/>
        <w:gridCol w:w="180"/>
        <w:gridCol w:w="1271"/>
        <w:gridCol w:w="146"/>
        <w:gridCol w:w="642"/>
        <w:gridCol w:w="226"/>
        <w:gridCol w:w="629"/>
        <w:gridCol w:w="1480"/>
        <w:gridCol w:w="663"/>
        <w:gridCol w:w="691"/>
      </w:tblGrid>
      <w:tr w:rsidR="00D17DAB" w:rsidRPr="00AF05BE" w14:paraId="715B9EB9" w14:textId="77777777" w:rsidTr="00B21911">
        <w:trPr>
          <w:trHeight w:val="525"/>
        </w:trPr>
        <w:tc>
          <w:tcPr>
            <w:tcW w:w="1980" w:type="dxa"/>
            <w:gridSpan w:val="2"/>
            <w:shd w:val="clear" w:color="auto" w:fill="auto"/>
          </w:tcPr>
          <w:p w14:paraId="42D35EF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Nazwa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41EE631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5" w:name="Text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D17DAB" w:rsidRPr="00AF05BE" w14:paraId="145ECE61" w14:textId="77777777" w:rsidTr="00B21911">
        <w:trPr>
          <w:trHeight w:val="547"/>
        </w:trPr>
        <w:tc>
          <w:tcPr>
            <w:tcW w:w="1980" w:type="dxa"/>
            <w:gridSpan w:val="2"/>
            <w:shd w:val="clear" w:color="auto" w:fill="auto"/>
          </w:tcPr>
          <w:p w14:paraId="62E522B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0B714B3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bookmarkStart w:id="6" w:name="Text3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D17DAB" w:rsidRPr="00AF05BE" w14:paraId="0E0EED89" w14:textId="77777777" w:rsidTr="00B21911">
        <w:tc>
          <w:tcPr>
            <w:tcW w:w="2122" w:type="dxa"/>
            <w:gridSpan w:val="3"/>
            <w:shd w:val="clear" w:color="auto" w:fill="auto"/>
          </w:tcPr>
          <w:p w14:paraId="1420137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53373">
              <w:rPr>
                <w:rFonts w:ascii="Montserrat Light" w:hAnsi="Montserrat Light" w:cs="Calibri"/>
                <w:sz w:val="20"/>
                <w:szCs w:val="20"/>
              </w:rPr>
              <w:t>Liczba kortów (wykorzystanych w imprezie):</w:t>
            </w:r>
          </w:p>
        </w:tc>
        <w:tc>
          <w:tcPr>
            <w:tcW w:w="708" w:type="dxa"/>
            <w:shd w:val="clear" w:color="auto" w:fill="auto"/>
          </w:tcPr>
          <w:p w14:paraId="2D9786DC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Text4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3" w:type="dxa"/>
            <w:gridSpan w:val="5"/>
            <w:shd w:val="clear" w:color="auto" w:fill="auto"/>
          </w:tcPr>
          <w:p w14:paraId="291D7C7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Marka kortów:</w:t>
            </w:r>
          </w:p>
        </w:tc>
        <w:tc>
          <w:tcPr>
            <w:tcW w:w="2914" w:type="dxa"/>
            <w:gridSpan w:val="5"/>
            <w:shd w:val="clear" w:color="auto" w:fill="auto"/>
          </w:tcPr>
          <w:p w14:paraId="6B3CB33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bookmarkStart w:id="8" w:name="Text5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43" w:type="dxa"/>
            <w:gridSpan w:val="2"/>
            <w:shd w:val="clear" w:color="auto" w:fill="auto"/>
          </w:tcPr>
          <w:p w14:paraId="12B3A0C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Certyfikacja WSF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691" w:type="dxa"/>
            <w:shd w:val="clear" w:color="auto" w:fill="auto"/>
          </w:tcPr>
          <w:p w14:paraId="102C499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bookmarkStart w:id="9" w:name="Dropdown1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D17DAB" w:rsidRPr="00AF05BE" w14:paraId="005D2E1D" w14:textId="77777777" w:rsidTr="00B21911">
        <w:tc>
          <w:tcPr>
            <w:tcW w:w="1838" w:type="dxa"/>
            <w:shd w:val="clear" w:color="auto" w:fill="auto"/>
          </w:tcPr>
          <w:p w14:paraId="6DBB5A8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Powierzchnia klubu:</w:t>
            </w:r>
          </w:p>
        </w:tc>
        <w:tc>
          <w:tcPr>
            <w:tcW w:w="1294" w:type="dxa"/>
            <w:gridSpan w:val="6"/>
            <w:shd w:val="clear" w:color="auto" w:fill="auto"/>
          </w:tcPr>
          <w:p w14:paraId="478D3BB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bookmarkStart w:id="10" w:name="Text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0"/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53373">
              <w:rPr>
                <w:rFonts w:ascii="Montserrat Light" w:hAnsi="Montserrat Light" w:cs="Calibri"/>
                <w:sz w:val="20"/>
                <w:szCs w:val="20"/>
              </w:rPr>
              <w:t>m</w:t>
            </w:r>
            <w:r w:rsidRPr="00353373">
              <w:rPr>
                <w:rFonts w:ascii="Montserrat Light" w:hAnsi="Montserrat Ligh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1037F44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Liczba szafek: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4DA4299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bookmarkStart w:id="11" w:name="Text7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72" w:type="dxa"/>
            <w:gridSpan w:val="3"/>
            <w:shd w:val="clear" w:color="auto" w:fill="auto"/>
          </w:tcPr>
          <w:p w14:paraId="2DDCEDE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Zaplecze gastronomiczne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91" w:type="dxa"/>
            <w:shd w:val="clear" w:color="auto" w:fill="auto"/>
          </w:tcPr>
          <w:p w14:paraId="0F9FCBE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31721FA" w14:textId="77777777" w:rsidTr="00B21911">
        <w:tc>
          <w:tcPr>
            <w:tcW w:w="2893" w:type="dxa"/>
            <w:gridSpan w:val="5"/>
            <w:shd w:val="clear" w:color="auto" w:fill="auto"/>
          </w:tcPr>
          <w:p w14:paraId="11BECAE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Biuro zawodów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5F7BCF5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2BCF5F9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Komputer/drukarka: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D92D50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14:paraId="15028D90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Łączność internetowa: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DFD8D0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380921C3" w14:textId="77777777" w:rsidTr="00B21911">
        <w:trPr>
          <w:trHeight w:val="741"/>
        </w:trPr>
        <w:tc>
          <w:tcPr>
            <w:tcW w:w="3643" w:type="dxa"/>
            <w:gridSpan w:val="8"/>
            <w:shd w:val="clear" w:color="auto" w:fill="auto"/>
          </w:tcPr>
          <w:p w14:paraId="497F39A7" w14:textId="77777777" w:rsidR="00D17DAB" w:rsidRPr="00353373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Odnowa biologiczna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: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sauna,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masaż,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 w:cs="Calibri"/>
                <w:sz w:val="20"/>
                <w:szCs w:val="20"/>
              </w:rPr>
              <w:t>pokój relaksu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30D3A09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Inne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(jakie?)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6"/>
            <w:shd w:val="clear" w:color="auto" w:fill="auto"/>
          </w:tcPr>
          <w:p w14:paraId="41C4DAC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bookmarkStart w:id="12" w:name="Text8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D17DAB" w:rsidRPr="00AF05BE" w14:paraId="6E838482" w14:textId="77777777" w:rsidTr="00DC0FED">
        <w:trPr>
          <w:trHeight w:val="628"/>
        </w:trPr>
        <w:tc>
          <w:tcPr>
            <w:tcW w:w="3035" w:type="dxa"/>
            <w:gridSpan w:val="6"/>
            <w:shd w:val="clear" w:color="auto" w:fill="auto"/>
          </w:tcPr>
          <w:p w14:paraId="5161152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strony www turnieju:</w:t>
            </w:r>
          </w:p>
        </w:tc>
        <w:tc>
          <w:tcPr>
            <w:tcW w:w="6536" w:type="dxa"/>
            <w:gridSpan w:val="11"/>
            <w:shd w:val="clear" w:color="auto" w:fill="auto"/>
          </w:tcPr>
          <w:p w14:paraId="14752E7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bookmarkStart w:id="13" w:name="Text9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67F58CD" w14:textId="77777777" w:rsidR="00D17DAB" w:rsidRDefault="00D17DAB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3E1FDEEB" w14:textId="77777777" w:rsidR="0097723F" w:rsidRDefault="0097723F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67B7B689" w14:textId="77777777" w:rsidR="0097723F" w:rsidRPr="00AF05BE" w:rsidRDefault="0097723F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b/>
          <w:sz w:val="20"/>
          <w:szCs w:val="20"/>
        </w:rPr>
      </w:pPr>
    </w:p>
    <w:p w14:paraId="1E7E87C4" w14:textId="77777777" w:rsidR="00D17DAB" w:rsidRPr="00AF05BE" w:rsidRDefault="00D17DAB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AF05BE">
        <w:rPr>
          <w:rFonts w:ascii="Montserrat Light" w:hAnsi="Montserrat Light" w:cs="Calibri"/>
          <w:b/>
          <w:sz w:val="20"/>
          <w:szCs w:val="20"/>
        </w:rPr>
        <w:lastRenderedPageBreak/>
        <w:t xml:space="preserve">Dane </w:t>
      </w:r>
      <w:r>
        <w:rPr>
          <w:rFonts w:ascii="Montserrat Light" w:hAnsi="Montserrat Light" w:cs="Calibri"/>
          <w:b/>
          <w:sz w:val="20"/>
          <w:szCs w:val="20"/>
        </w:rPr>
        <w:t xml:space="preserve">obiektu (2**) </w:t>
      </w:r>
      <w:r w:rsidRPr="00E35F81">
        <w:rPr>
          <w:rFonts w:ascii="Montserrat Light" w:hAnsi="Montserrat Light" w:cs="Calibri"/>
          <w:b/>
          <w:sz w:val="20"/>
          <w:szCs w:val="20"/>
        </w:rPr>
        <w:t>przeznaczonego do przeprowadzenia turnieju</w:t>
      </w:r>
      <w:r>
        <w:rPr>
          <w:rFonts w:ascii="Montserrat Light" w:hAnsi="Montserrat Light" w:cs="Calibri"/>
          <w:b/>
          <w:sz w:val="20"/>
          <w:szCs w:val="20"/>
        </w:rPr>
        <w:t>:</w:t>
      </w:r>
    </w:p>
    <w:p w14:paraId="1A81C859" w14:textId="7810F061" w:rsidR="00D17DAB" w:rsidRDefault="00D17DAB" w:rsidP="00DC0FED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rPr>
          <w:rFonts w:ascii="Montserrat Light" w:hAnsi="Montserrat Light" w:cs="Calibri"/>
          <w:i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 xml:space="preserve">**) </w:t>
      </w:r>
      <w:r w:rsidRPr="00AF05BE">
        <w:rPr>
          <w:rFonts w:ascii="Montserrat Light" w:hAnsi="Montserrat Light" w:cs="Calibri"/>
          <w:i/>
          <w:sz w:val="20"/>
          <w:szCs w:val="20"/>
        </w:rPr>
        <w:t xml:space="preserve">W przypadku składania </w:t>
      </w:r>
      <w:r w:rsidRPr="00AF05BE">
        <w:rPr>
          <w:rFonts w:ascii="Montserrat Light" w:hAnsi="Montserrat Light" w:cs="Calibri"/>
          <w:b/>
          <w:i/>
          <w:sz w:val="20"/>
          <w:szCs w:val="20"/>
        </w:rPr>
        <w:t>oferty z dwoma obiektami</w:t>
      </w:r>
      <w:r w:rsidRPr="00AF05BE">
        <w:rPr>
          <w:rFonts w:ascii="Montserrat Light" w:hAnsi="Montserrat Light" w:cs="Calibri"/>
          <w:i/>
          <w:sz w:val="20"/>
          <w:szCs w:val="20"/>
        </w:rPr>
        <w:t xml:space="preserve">, prosimy o wprowadzenie danych dla </w:t>
      </w:r>
      <w:r w:rsidRPr="00AF05BE">
        <w:rPr>
          <w:rFonts w:ascii="Montserrat Light" w:hAnsi="Montserrat Light" w:cs="Calibri"/>
          <w:b/>
          <w:i/>
          <w:sz w:val="20"/>
          <w:szCs w:val="20"/>
        </w:rPr>
        <w:t xml:space="preserve">każdego </w:t>
      </w:r>
      <w:r w:rsidRPr="00AF05BE">
        <w:rPr>
          <w:rFonts w:ascii="Montserrat Light" w:hAnsi="Montserrat Light" w:cs="Calibri"/>
          <w:i/>
          <w:sz w:val="20"/>
          <w:szCs w:val="20"/>
        </w:rPr>
        <w:t>z nich.</w:t>
      </w:r>
    </w:p>
    <w:p w14:paraId="3CE2BE76" w14:textId="77777777" w:rsidR="00DC0FED" w:rsidRPr="00DC0FED" w:rsidRDefault="00DC0FED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i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142"/>
        <w:gridCol w:w="708"/>
        <w:gridCol w:w="63"/>
        <w:gridCol w:w="142"/>
        <w:gridCol w:w="97"/>
        <w:gridCol w:w="511"/>
        <w:gridCol w:w="180"/>
        <w:gridCol w:w="1271"/>
        <w:gridCol w:w="146"/>
        <w:gridCol w:w="642"/>
        <w:gridCol w:w="226"/>
        <w:gridCol w:w="629"/>
        <w:gridCol w:w="1480"/>
        <w:gridCol w:w="663"/>
        <w:gridCol w:w="691"/>
      </w:tblGrid>
      <w:tr w:rsidR="00D17DAB" w:rsidRPr="00AF05BE" w14:paraId="3CAA5516" w14:textId="77777777" w:rsidTr="00B21911">
        <w:trPr>
          <w:trHeight w:val="501"/>
        </w:trPr>
        <w:tc>
          <w:tcPr>
            <w:tcW w:w="1980" w:type="dxa"/>
            <w:gridSpan w:val="2"/>
            <w:shd w:val="clear" w:color="auto" w:fill="auto"/>
          </w:tcPr>
          <w:p w14:paraId="7FEFAF5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 xml:space="preserve">Nazwa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2926482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6CA74601" w14:textId="77777777" w:rsidTr="00B21911">
        <w:trPr>
          <w:trHeight w:val="551"/>
        </w:trPr>
        <w:tc>
          <w:tcPr>
            <w:tcW w:w="1980" w:type="dxa"/>
            <w:gridSpan w:val="2"/>
            <w:shd w:val="clear" w:color="auto" w:fill="auto"/>
          </w:tcPr>
          <w:p w14:paraId="6D8EF5D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obiektu:</w:t>
            </w:r>
          </w:p>
        </w:tc>
        <w:tc>
          <w:tcPr>
            <w:tcW w:w="7591" w:type="dxa"/>
            <w:gridSpan w:val="15"/>
            <w:shd w:val="clear" w:color="auto" w:fill="auto"/>
            <w:vAlign w:val="center"/>
          </w:tcPr>
          <w:p w14:paraId="2079686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00E00580" w14:textId="77777777" w:rsidTr="00B21911">
        <w:tc>
          <w:tcPr>
            <w:tcW w:w="2122" w:type="dxa"/>
            <w:gridSpan w:val="3"/>
            <w:shd w:val="clear" w:color="auto" w:fill="auto"/>
          </w:tcPr>
          <w:p w14:paraId="6835879A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353373">
              <w:rPr>
                <w:rFonts w:ascii="Montserrat Light" w:hAnsi="Montserrat Light" w:cs="Calibri"/>
                <w:sz w:val="20"/>
                <w:szCs w:val="20"/>
              </w:rPr>
              <w:t>Liczba kortów (wykorzystanych w imprezie):</w:t>
            </w:r>
          </w:p>
        </w:tc>
        <w:tc>
          <w:tcPr>
            <w:tcW w:w="708" w:type="dxa"/>
            <w:shd w:val="clear" w:color="auto" w:fill="auto"/>
          </w:tcPr>
          <w:p w14:paraId="68A006D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5"/>
            <w:shd w:val="clear" w:color="auto" w:fill="auto"/>
          </w:tcPr>
          <w:p w14:paraId="5E347060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Marka kortów:</w:t>
            </w:r>
          </w:p>
        </w:tc>
        <w:tc>
          <w:tcPr>
            <w:tcW w:w="2914" w:type="dxa"/>
            <w:gridSpan w:val="5"/>
            <w:shd w:val="clear" w:color="auto" w:fill="auto"/>
          </w:tcPr>
          <w:p w14:paraId="1CC80B2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416005A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Certyfikacja WSF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691" w:type="dxa"/>
            <w:shd w:val="clear" w:color="auto" w:fill="auto"/>
          </w:tcPr>
          <w:p w14:paraId="1BC5732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6B7FDF3" w14:textId="77777777" w:rsidTr="00B21911">
        <w:tc>
          <w:tcPr>
            <w:tcW w:w="1838" w:type="dxa"/>
            <w:shd w:val="clear" w:color="auto" w:fill="auto"/>
          </w:tcPr>
          <w:p w14:paraId="2D3FC0EA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Powierzchnia klubu:</w:t>
            </w:r>
          </w:p>
        </w:tc>
        <w:tc>
          <w:tcPr>
            <w:tcW w:w="1294" w:type="dxa"/>
            <w:gridSpan w:val="6"/>
            <w:shd w:val="clear" w:color="auto" w:fill="auto"/>
          </w:tcPr>
          <w:p w14:paraId="01D89A71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  <w:format w:val="#,##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53373">
              <w:rPr>
                <w:rFonts w:ascii="Montserrat Light" w:hAnsi="Montserrat Light" w:cs="Calibri"/>
                <w:sz w:val="20"/>
                <w:szCs w:val="20"/>
              </w:rPr>
              <w:t>m</w:t>
            </w:r>
            <w:r w:rsidRPr="00353373">
              <w:rPr>
                <w:rFonts w:ascii="Montserrat Light" w:hAnsi="Montserrat Light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6DA9A05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Liczba szafek: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1F788C5A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#,##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72" w:type="dxa"/>
            <w:gridSpan w:val="3"/>
            <w:shd w:val="clear" w:color="auto" w:fill="auto"/>
          </w:tcPr>
          <w:p w14:paraId="6EAD12C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Zaplecze gastronomiczne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91" w:type="dxa"/>
            <w:shd w:val="clear" w:color="auto" w:fill="auto"/>
          </w:tcPr>
          <w:p w14:paraId="00B5BA4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A150578" w14:textId="77777777" w:rsidTr="00B21911">
        <w:tc>
          <w:tcPr>
            <w:tcW w:w="2893" w:type="dxa"/>
            <w:gridSpan w:val="5"/>
            <w:shd w:val="clear" w:color="auto" w:fill="auto"/>
          </w:tcPr>
          <w:p w14:paraId="6B962A0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Biuro zawodów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(tak/nie):</w:t>
            </w:r>
          </w:p>
        </w:tc>
        <w:tc>
          <w:tcPr>
            <w:tcW w:w="750" w:type="dxa"/>
            <w:gridSpan w:val="3"/>
            <w:shd w:val="clear" w:color="auto" w:fill="auto"/>
          </w:tcPr>
          <w:p w14:paraId="7AD7DA5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gridSpan w:val="4"/>
            <w:shd w:val="clear" w:color="auto" w:fill="auto"/>
          </w:tcPr>
          <w:p w14:paraId="45DFF64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Komputer/drukarka: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3BF7BDF6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shd w:val="clear" w:color="auto" w:fill="auto"/>
          </w:tcPr>
          <w:p w14:paraId="2A3F5AB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Łączność internetowa: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5B88CC5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TAK"/>
                    <w:listEntry w:val="NIE"/>
                  </w:ddLis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FORMDROPDOWN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68CCB225" w14:textId="77777777" w:rsidTr="00B21911">
        <w:trPr>
          <w:trHeight w:val="741"/>
        </w:trPr>
        <w:tc>
          <w:tcPr>
            <w:tcW w:w="3643" w:type="dxa"/>
            <w:gridSpan w:val="8"/>
            <w:shd w:val="clear" w:color="auto" w:fill="auto"/>
          </w:tcPr>
          <w:p w14:paraId="037FA5D6" w14:textId="77777777" w:rsidR="00D17DAB" w:rsidRPr="00353373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Odnowa biologiczna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: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sauna,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masaż,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 w:cs="Calibri"/>
                <w:sz w:val="20"/>
                <w:szCs w:val="20"/>
              </w:rPr>
              <w:t>pokój relaksu</w:t>
            </w:r>
          </w:p>
        </w:tc>
        <w:tc>
          <w:tcPr>
            <w:tcW w:w="1597" w:type="dxa"/>
            <w:gridSpan w:val="3"/>
            <w:shd w:val="clear" w:color="auto" w:fill="auto"/>
          </w:tcPr>
          <w:p w14:paraId="5309C30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Inne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(jakie?)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4331" w:type="dxa"/>
            <w:gridSpan w:val="6"/>
            <w:shd w:val="clear" w:color="auto" w:fill="auto"/>
          </w:tcPr>
          <w:p w14:paraId="388BDDE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4D8977D9" w14:textId="77777777" w:rsidTr="00DC0FED">
        <w:trPr>
          <w:trHeight w:val="655"/>
        </w:trPr>
        <w:tc>
          <w:tcPr>
            <w:tcW w:w="3035" w:type="dxa"/>
            <w:gridSpan w:val="6"/>
            <w:shd w:val="clear" w:color="auto" w:fill="auto"/>
          </w:tcPr>
          <w:p w14:paraId="0FDB1D5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Adres strony www turnieju:</w:t>
            </w:r>
          </w:p>
        </w:tc>
        <w:tc>
          <w:tcPr>
            <w:tcW w:w="6536" w:type="dxa"/>
            <w:gridSpan w:val="11"/>
            <w:shd w:val="clear" w:color="auto" w:fill="auto"/>
          </w:tcPr>
          <w:p w14:paraId="6402768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61B7F23C" w14:textId="77777777" w:rsidR="00DC0FED" w:rsidRDefault="00DC0FED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lang w:eastAsia="ar-SA"/>
        </w:rPr>
      </w:pPr>
    </w:p>
    <w:p w14:paraId="17787443" w14:textId="77777777" w:rsidR="00DC0FED" w:rsidRPr="009C4028" w:rsidRDefault="00DC0FED" w:rsidP="00D17DAB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0"/>
        <w:rPr>
          <w:rFonts w:ascii="Montserrat Light" w:hAnsi="Montserrat Light" w:cs="Calibri"/>
          <w:lang w:eastAsia="ar-SA"/>
        </w:rPr>
      </w:pPr>
    </w:p>
    <w:p w14:paraId="26C93224" w14:textId="77777777" w:rsidR="009C4028" w:rsidRPr="009C4028" w:rsidRDefault="009C4028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 w:rsidRPr="009C4028">
        <w:rPr>
          <w:rFonts w:ascii="Montserrat Light" w:hAnsi="Montserrat Light" w:cs="Calibri"/>
          <w:b/>
          <w:sz w:val="20"/>
          <w:szCs w:val="20"/>
        </w:rPr>
        <w:t>Skład Komitetu Organizacyjnego zgłaszanego turnieju:</w:t>
      </w:r>
    </w:p>
    <w:p w14:paraId="0F954D7F" w14:textId="77777777" w:rsidR="009C4028" w:rsidRPr="009C4028" w:rsidRDefault="009C4028" w:rsidP="009C4028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b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291"/>
        <w:gridCol w:w="1598"/>
        <w:gridCol w:w="934"/>
        <w:gridCol w:w="5206"/>
      </w:tblGrid>
      <w:tr w:rsidR="00D17DAB" w:rsidRPr="00AF05BE" w14:paraId="7BE20516" w14:textId="77777777" w:rsidTr="00B21911">
        <w:tc>
          <w:tcPr>
            <w:tcW w:w="9571" w:type="dxa"/>
            <w:gridSpan w:val="5"/>
            <w:shd w:val="clear" w:color="auto" w:fill="auto"/>
          </w:tcPr>
          <w:p w14:paraId="37C42C3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Dyrektor Turnieju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D17DAB" w:rsidRPr="00AF05BE" w14:paraId="430B3B5A" w14:textId="77777777" w:rsidTr="00B21911">
        <w:tc>
          <w:tcPr>
            <w:tcW w:w="1833" w:type="dxa"/>
            <w:gridSpan w:val="2"/>
            <w:shd w:val="clear" w:color="auto" w:fill="auto"/>
          </w:tcPr>
          <w:p w14:paraId="28EA108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36890ED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7F758F5" w14:textId="77777777" w:rsidTr="00B21911">
        <w:tc>
          <w:tcPr>
            <w:tcW w:w="542" w:type="dxa"/>
            <w:shd w:val="clear" w:color="auto" w:fill="auto"/>
          </w:tcPr>
          <w:p w14:paraId="20F0BF18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4EDFB590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774537D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57C2DD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396E945" w14:textId="77777777" w:rsidTr="00B21911">
        <w:tc>
          <w:tcPr>
            <w:tcW w:w="9571" w:type="dxa"/>
            <w:gridSpan w:val="5"/>
            <w:shd w:val="clear" w:color="auto" w:fill="auto"/>
          </w:tcPr>
          <w:p w14:paraId="671CB69F" w14:textId="77777777" w:rsidR="00D17DAB" w:rsidRPr="00E35F81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Sędzia Główny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***</w:t>
            </w:r>
          </w:p>
        </w:tc>
      </w:tr>
      <w:tr w:rsidR="00D17DAB" w:rsidRPr="00AF05BE" w14:paraId="692995E7" w14:textId="77777777" w:rsidTr="00B21911">
        <w:tc>
          <w:tcPr>
            <w:tcW w:w="1833" w:type="dxa"/>
            <w:gridSpan w:val="2"/>
            <w:shd w:val="clear" w:color="auto" w:fill="auto"/>
          </w:tcPr>
          <w:p w14:paraId="5F7FF16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4A5CE77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3677EBDE" w14:textId="77777777" w:rsidTr="00B21911">
        <w:tc>
          <w:tcPr>
            <w:tcW w:w="542" w:type="dxa"/>
            <w:shd w:val="clear" w:color="auto" w:fill="auto"/>
          </w:tcPr>
          <w:p w14:paraId="7B68A38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78570986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3E15479A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5168A46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62BA85F" w14:textId="77777777" w:rsidTr="00B21911">
        <w:tc>
          <w:tcPr>
            <w:tcW w:w="9571" w:type="dxa"/>
            <w:gridSpan w:val="5"/>
            <w:shd w:val="clear" w:color="auto" w:fill="auto"/>
          </w:tcPr>
          <w:p w14:paraId="31A0856E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1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1B9419BC" w14:textId="77777777" w:rsidTr="00B21911">
        <w:tc>
          <w:tcPr>
            <w:tcW w:w="1833" w:type="dxa"/>
            <w:gridSpan w:val="2"/>
            <w:shd w:val="clear" w:color="auto" w:fill="auto"/>
          </w:tcPr>
          <w:p w14:paraId="03E7356F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57F98C9C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F343D42" w14:textId="77777777" w:rsidTr="00B21911">
        <w:tc>
          <w:tcPr>
            <w:tcW w:w="542" w:type="dxa"/>
            <w:shd w:val="clear" w:color="auto" w:fill="auto"/>
          </w:tcPr>
          <w:p w14:paraId="1BAC0BB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249BA07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51727CE0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302D918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82A7ED9" w14:textId="77777777" w:rsidTr="00B21911">
        <w:tc>
          <w:tcPr>
            <w:tcW w:w="9571" w:type="dxa"/>
            <w:gridSpan w:val="5"/>
            <w:shd w:val="clear" w:color="auto" w:fill="auto"/>
          </w:tcPr>
          <w:p w14:paraId="721EF1AD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Obsługa Turnieju 2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446D3CB9" w14:textId="77777777" w:rsidTr="00B21911">
        <w:tc>
          <w:tcPr>
            <w:tcW w:w="1833" w:type="dxa"/>
            <w:gridSpan w:val="2"/>
            <w:shd w:val="clear" w:color="auto" w:fill="auto"/>
          </w:tcPr>
          <w:p w14:paraId="01510E3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1D9A52F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235599A0" w14:textId="77777777" w:rsidTr="00B21911">
        <w:tc>
          <w:tcPr>
            <w:tcW w:w="542" w:type="dxa"/>
            <w:shd w:val="clear" w:color="auto" w:fill="auto"/>
          </w:tcPr>
          <w:p w14:paraId="2DBF61A2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22114C89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0CB1DE9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1EB510E3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70F40514" w14:textId="77777777" w:rsidTr="00B21911">
        <w:tc>
          <w:tcPr>
            <w:tcW w:w="9571" w:type="dxa"/>
            <w:gridSpan w:val="5"/>
            <w:shd w:val="clear" w:color="auto" w:fill="auto"/>
          </w:tcPr>
          <w:p w14:paraId="1D2D6122" w14:textId="53819743" w:rsidR="00D17DAB" w:rsidRPr="00AF05BE" w:rsidRDefault="00D17DAB" w:rsidP="00D17D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lastRenderedPageBreak/>
              <w:t>Obsługa Turnieju 3 / Rola ***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43AB5D9A" w14:textId="77777777" w:rsidTr="00B21911">
        <w:tc>
          <w:tcPr>
            <w:tcW w:w="1833" w:type="dxa"/>
            <w:gridSpan w:val="2"/>
            <w:shd w:val="clear" w:color="auto" w:fill="auto"/>
          </w:tcPr>
          <w:p w14:paraId="5C73C527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Imię i nazwisko:</w:t>
            </w:r>
          </w:p>
        </w:tc>
        <w:tc>
          <w:tcPr>
            <w:tcW w:w="7738" w:type="dxa"/>
            <w:gridSpan w:val="3"/>
            <w:shd w:val="clear" w:color="auto" w:fill="auto"/>
          </w:tcPr>
          <w:p w14:paraId="605F50CB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7DAB" w:rsidRPr="00AF05BE" w14:paraId="5A865002" w14:textId="77777777" w:rsidTr="00B21911">
        <w:tc>
          <w:tcPr>
            <w:tcW w:w="542" w:type="dxa"/>
            <w:shd w:val="clear" w:color="auto" w:fill="auto"/>
          </w:tcPr>
          <w:p w14:paraId="2032BF54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Tel: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5E2BFF2" w14:textId="77777777" w:rsidR="00D17DAB" w:rsidRPr="006B535D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(+48)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34" w:type="dxa"/>
            <w:shd w:val="clear" w:color="auto" w:fill="auto"/>
          </w:tcPr>
          <w:p w14:paraId="76EA9D39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Mail:</w:t>
            </w:r>
          </w:p>
        </w:tc>
        <w:tc>
          <w:tcPr>
            <w:tcW w:w="5206" w:type="dxa"/>
            <w:shd w:val="clear" w:color="auto" w:fill="auto"/>
          </w:tcPr>
          <w:p w14:paraId="219E8CA5" w14:textId="77777777" w:rsidR="00D17DAB" w:rsidRPr="00AF05BE" w:rsidRDefault="00D17DAB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1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6B968400" w14:textId="77777777" w:rsidR="00D17DAB" w:rsidRDefault="00D17DAB" w:rsidP="00D17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uppressAutoHyphens/>
        <w:spacing w:before="120"/>
        <w:rPr>
          <w:rFonts w:ascii="Montserrat Light" w:hAnsi="Montserrat Light" w:cs="Calibri"/>
          <w:i/>
          <w:sz w:val="20"/>
          <w:szCs w:val="20"/>
        </w:rPr>
      </w:pPr>
      <w:r w:rsidRPr="00E35F81">
        <w:rPr>
          <w:rFonts w:ascii="Montserrat Light" w:hAnsi="Montserrat Light" w:cs="Calibri"/>
          <w:b/>
          <w:i/>
          <w:sz w:val="20"/>
          <w:szCs w:val="20"/>
        </w:rPr>
        <w:t xml:space="preserve">***) </w:t>
      </w:r>
      <w:r w:rsidRPr="00E35F81">
        <w:rPr>
          <w:rFonts w:ascii="Montserrat Light" w:hAnsi="Montserrat Light" w:cs="Calibri"/>
          <w:i/>
          <w:sz w:val="20"/>
          <w:szCs w:val="20"/>
        </w:rPr>
        <w:t>W przypadku zmian, oferent zobowiązany jest do przekazania informacji.</w:t>
      </w:r>
    </w:p>
    <w:p w14:paraId="37EA71E8" w14:textId="77777777" w:rsidR="009C4028" w:rsidRPr="009C4028" w:rsidRDefault="009C4028" w:rsidP="009C4028">
      <w:pPr>
        <w:tabs>
          <w:tab w:val="decimal" w:leader="dot" w:pos="9356"/>
        </w:tabs>
        <w:suppressAutoHyphens/>
        <w:rPr>
          <w:rFonts w:ascii="Montserrat Light" w:hAnsi="Montserrat Light" w:cs="Calibri"/>
          <w:lang w:eastAsia="ar-SA"/>
        </w:rPr>
      </w:pPr>
    </w:p>
    <w:p w14:paraId="6B56E49E" w14:textId="0FB31922" w:rsidR="009C4028" w:rsidRPr="00D10E61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t>Opłaty z związku z organizacją turnieju oraz ceny pakietów:</w:t>
      </w:r>
    </w:p>
    <w:p w14:paraId="767D4E85" w14:textId="77777777" w:rsidR="00D10E61" w:rsidRPr="00AF05BE" w:rsidRDefault="00D10E61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 w:cs="Calibri"/>
          <w:b/>
          <w:color w:val="0000FF"/>
          <w:sz w:val="20"/>
          <w:szCs w:val="20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6201"/>
      </w:tblGrid>
      <w:tr w:rsidR="00D10E61" w:rsidRPr="00AF05BE" w14:paraId="27E798BB" w14:textId="77777777" w:rsidTr="00DC0FED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A4006" w14:textId="77777777" w:rsidR="00D10E61" w:rsidRPr="00AF05BE" w:rsidRDefault="00D10E61" w:rsidP="00DC0FE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Opłata na rzecz P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BD3" w14:textId="77777777" w:rsidR="00D10E61" w:rsidRPr="00AF05BE" w:rsidRDefault="00D10E61" w:rsidP="00DC0F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</w:p>
        </w:tc>
      </w:tr>
      <w:tr w:rsidR="00D10E61" w:rsidRPr="00AF05BE" w14:paraId="03AE391F" w14:textId="77777777" w:rsidTr="00B21911">
        <w:trPr>
          <w:trHeight w:val="747"/>
        </w:trPr>
        <w:tc>
          <w:tcPr>
            <w:tcW w:w="9570" w:type="dxa"/>
            <w:gridSpan w:val="3"/>
            <w:shd w:val="clear" w:color="auto" w:fill="auto"/>
          </w:tcPr>
          <w:p w14:paraId="7ADB17EB" w14:textId="77777777" w:rsidR="00D10E61" w:rsidRDefault="00D10E61" w:rsidP="00196A4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426"/>
              <w:rPr>
                <w:rFonts w:ascii="Montserrat Light" w:hAnsi="Montserrat Light" w:cs="Calibri"/>
                <w:b/>
                <w:sz w:val="20"/>
                <w:szCs w:val="20"/>
              </w:rPr>
            </w:pPr>
            <w:r>
              <w:rPr>
                <w:rFonts w:ascii="Montserrat Light" w:hAnsi="Montserrat Light" w:cs="Calibri"/>
                <w:b/>
                <w:sz w:val="20"/>
                <w:szCs w:val="20"/>
              </w:rPr>
              <w:t>Wpisowe na turniej:</w:t>
            </w:r>
          </w:p>
          <w:p w14:paraId="42319858" w14:textId="77777777" w:rsidR="00D10E61" w:rsidRPr="006B535D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66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Obowiązkowo należy określić pakiety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standard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i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rozszerzony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, pakiet </w:t>
            </w:r>
            <w:r w:rsidRPr="006B535D">
              <w:rPr>
                <w:rFonts w:ascii="Montserrat Light" w:hAnsi="Montserrat Light" w:cs="Calibri"/>
                <w:b/>
                <w:i/>
                <w:sz w:val="20"/>
                <w:szCs w:val="20"/>
              </w:rPr>
              <w:t>pełny</w:t>
            </w:r>
            <w:r w:rsidRPr="006B535D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nie jest obowiązkowy.</w:t>
            </w:r>
          </w:p>
        </w:tc>
      </w:tr>
      <w:tr w:rsidR="00D10E61" w:rsidRPr="00AF05BE" w14:paraId="0CC51016" w14:textId="77777777" w:rsidTr="00B21911">
        <w:tc>
          <w:tcPr>
            <w:tcW w:w="9570" w:type="dxa"/>
            <w:gridSpan w:val="3"/>
            <w:shd w:val="clear" w:color="auto" w:fill="auto"/>
          </w:tcPr>
          <w:p w14:paraId="4DD202DF" w14:textId="4B3C2494" w:rsidR="00D10E61" w:rsidRPr="00AF05BE" w:rsidRDefault="00D10E61" w:rsidP="009772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I.  Pakiet Standard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</w:p>
        </w:tc>
      </w:tr>
      <w:tr w:rsidR="00D10E61" w:rsidRPr="00AF05BE" w14:paraId="395E9492" w14:textId="77777777" w:rsidTr="00B21911">
        <w:tc>
          <w:tcPr>
            <w:tcW w:w="2376" w:type="dxa"/>
            <w:shd w:val="clear" w:color="auto" w:fill="auto"/>
          </w:tcPr>
          <w:p w14:paraId="7F06E51E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6"/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bookmarkEnd w:id="14"/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690BAE4" w14:textId="46268B42" w:rsidR="00D10E61" w:rsidRPr="00AF05BE" w:rsidRDefault="00D10E61" w:rsidP="009772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 w:rsidR="0097723F">
              <w:rPr>
                <w:rFonts w:ascii="Montserrat Light" w:hAnsi="Montserrat Light" w:cs="Calibri"/>
                <w:sz w:val="20"/>
                <w:szCs w:val="20"/>
              </w:rPr>
              <w:t>męski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3153FF57" w14:textId="77777777" w:rsidTr="00B21911">
        <w:tc>
          <w:tcPr>
            <w:tcW w:w="2376" w:type="dxa"/>
            <w:shd w:val="clear" w:color="auto" w:fill="auto"/>
          </w:tcPr>
          <w:p w14:paraId="7C767369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346BFA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346BFA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7368332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46E41DD3" w14:textId="77777777" w:rsidTr="00B21911">
        <w:tc>
          <w:tcPr>
            <w:tcW w:w="9570" w:type="dxa"/>
            <w:gridSpan w:val="3"/>
            <w:shd w:val="clear" w:color="auto" w:fill="auto"/>
          </w:tcPr>
          <w:p w14:paraId="7E776ED7" w14:textId="72B589A2" w:rsidR="00D10E61" w:rsidRPr="00AF05BE" w:rsidRDefault="00D10E61" w:rsidP="009772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II.  Pakiet Rozszerzony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– udział w turnieju</w:t>
            </w:r>
            <w:r w:rsidR="0097723F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+ ciepły posiłek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w każdym dniu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rozgrywania turnieju danej kategorii</w:t>
            </w:r>
          </w:p>
        </w:tc>
      </w:tr>
      <w:tr w:rsidR="00D10E61" w:rsidRPr="00AF05BE" w14:paraId="749E586C" w14:textId="77777777" w:rsidTr="00B21911">
        <w:tc>
          <w:tcPr>
            <w:tcW w:w="2376" w:type="dxa"/>
            <w:shd w:val="clear" w:color="auto" w:fill="auto"/>
          </w:tcPr>
          <w:p w14:paraId="3858FAE6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89E1BD3" w14:textId="0E200977" w:rsidR="00D10E61" w:rsidRPr="00AF05BE" w:rsidRDefault="00D10E61" w:rsidP="009772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 w:rsidR="0097723F">
              <w:rPr>
                <w:rFonts w:ascii="Montserrat Light" w:hAnsi="Montserrat Light" w:cs="Calibri"/>
                <w:sz w:val="20"/>
                <w:szCs w:val="20"/>
              </w:rPr>
              <w:t>męski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0357DEF7" w14:textId="77777777" w:rsidTr="00B21911">
        <w:tc>
          <w:tcPr>
            <w:tcW w:w="2376" w:type="dxa"/>
            <w:shd w:val="clear" w:color="auto" w:fill="auto"/>
          </w:tcPr>
          <w:p w14:paraId="79B32137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EE26B7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EE26B7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680E3017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7E962765" w14:textId="77777777" w:rsidTr="00B21911">
        <w:trPr>
          <w:trHeight w:val="1432"/>
        </w:trPr>
        <w:tc>
          <w:tcPr>
            <w:tcW w:w="9570" w:type="dxa"/>
            <w:gridSpan w:val="3"/>
            <w:shd w:val="clear" w:color="auto" w:fill="auto"/>
          </w:tcPr>
          <w:p w14:paraId="5D115FD4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W ramach ciepłego posiłku planowane jest: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bookmarkStart w:id="15" w:name="Text17"/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D10E61" w:rsidRPr="00AF05BE" w14:paraId="7A736CBB" w14:textId="77777777" w:rsidTr="00B21911">
        <w:tc>
          <w:tcPr>
            <w:tcW w:w="9570" w:type="dxa"/>
            <w:gridSpan w:val="3"/>
            <w:shd w:val="clear" w:color="auto" w:fill="auto"/>
          </w:tcPr>
          <w:p w14:paraId="617256A9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III.  Pakiet Pełny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– Pakiet rozszerzony + Dodatkowe elementy (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np. koszulka, wstęp do… , masaż, torba, etc.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5AA53791" w14:textId="77777777" w:rsidTr="00B21911">
        <w:tc>
          <w:tcPr>
            <w:tcW w:w="2376" w:type="dxa"/>
            <w:shd w:val="clear" w:color="auto" w:fill="auto"/>
          </w:tcPr>
          <w:p w14:paraId="391F2BE2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7BE350F1" w14:textId="74F30B20" w:rsidR="00D10E61" w:rsidRPr="00AF05BE" w:rsidRDefault="00D10E61" w:rsidP="0097723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 w:rsidR="0097723F">
              <w:rPr>
                <w:rFonts w:ascii="Montserrat Light" w:hAnsi="Montserrat Light" w:cs="Calibri"/>
                <w:sz w:val="20"/>
                <w:szCs w:val="20"/>
              </w:rPr>
              <w:t>męski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75D2C6B6" w14:textId="77777777" w:rsidTr="00B21911">
        <w:tc>
          <w:tcPr>
            <w:tcW w:w="2376" w:type="dxa"/>
            <w:shd w:val="clear" w:color="auto" w:fill="auto"/>
          </w:tcPr>
          <w:p w14:paraId="0F51A5FF" w14:textId="77777777" w:rsidR="00D10E61" w:rsidRPr="00AF05BE" w:rsidRDefault="00D10E61" w:rsidP="00D10E6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46097B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46097B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4A59E5D4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Turniej </w:t>
            </w:r>
            <w:r>
              <w:rPr>
                <w:rFonts w:ascii="Montserrat Light" w:hAnsi="Montserrat Light" w:cs="Calibri"/>
                <w:sz w:val="20"/>
                <w:szCs w:val="20"/>
              </w:rPr>
              <w:t>damski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(w tym 10 PLN na rzecz P</w:t>
            </w:r>
            <w:r>
              <w:rPr>
                <w:rFonts w:ascii="Montserrat Light" w:hAnsi="Montserrat Light" w:cs="Calibri"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</w:tr>
      <w:tr w:rsidR="00D10E61" w:rsidRPr="00AF05BE" w14:paraId="49A4F829" w14:textId="77777777" w:rsidTr="00B21911">
        <w:trPr>
          <w:trHeight w:val="1406"/>
        </w:trPr>
        <w:tc>
          <w:tcPr>
            <w:tcW w:w="9570" w:type="dxa"/>
            <w:gridSpan w:val="3"/>
            <w:shd w:val="clear" w:color="auto" w:fill="auto"/>
          </w:tcPr>
          <w:p w14:paraId="321E2602" w14:textId="77777777" w:rsidR="00D10E61" w:rsidRPr="00AF05BE" w:rsidRDefault="00D10E61" w:rsidP="00D10E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Dodatkowe elementy Pakietu Pełnego: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fldChar w:fldCharType="end"/>
            </w:r>
          </w:p>
        </w:tc>
      </w:tr>
    </w:tbl>
    <w:p w14:paraId="12DDC1D3" w14:textId="77777777" w:rsidR="00D10E61" w:rsidRDefault="00D10E61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065674D6" w14:textId="77777777" w:rsidR="000E1EE4" w:rsidRDefault="000E1EE4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3DCCE6D2" w14:textId="77777777" w:rsidR="000E1EE4" w:rsidRDefault="000E1EE4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78BFDF27" w14:textId="77777777" w:rsidR="000E1EE4" w:rsidRDefault="000E1EE4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73E0C557" w14:textId="77777777" w:rsidR="000E1EE4" w:rsidRDefault="000E1EE4" w:rsidP="00D10E61">
      <w:pPr>
        <w:rPr>
          <w:rFonts w:ascii="Montserrat Light" w:hAnsi="Montserrat Light" w:cs="Calibri"/>
          <w:b/>
          <w:sz w:val="20"/>
          <w:szCs w:val="20"/>
        </w:rPr>
      </w:pPr>
    </w:p>
    <w:p w14:paraId="6061689C" w14:textId="77777777" w:rsidR="00D10E61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>Zakwaterowanie:</w:t>
      </w:r>
    </w:p>
    <w:p w14:paraId="13F701EA" w14:textId="77777777" w:rsidR="00D10E61" w:rsidRDefault="00D10E61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10E61" w:rsidRPr="00AF05BE" w14:paraId="4F8D1E89" w14:textId="77777777" w:rsidTr="00B21911">
        <w:trPr>
          <w:trHeight w:val="103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2E4D" w14:textId="77777777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zakwaterowanie dla uczestników turnieju:</w:t>
            </w:r>
          </w:p>
          <w:p w14:paraId="5C29ED9A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Proszę określić hotele, z którymi Organizator współpracuje, ich położenia oraz w miarę możliwości promocyjne oferty noclegowe dla uczestników turnieju.</w:t>
            </w:r>
          </w:p>
        </w:tc>
      </w:tr>
      <w:tr w:rsidR="00D10E61" w:rsidRPr="00AF05BE" w14:paraId="73B96507" w14:textId="77777777" w:rsidTr="00DC0FED">
        <w:trPr>
          <w:trHeight w:val="3228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55B1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2A65B5F4" w14:textId="77777777" w:rsidR="00D10E61" w:rsidRDefault="00D10E61" w:rsidP="00D10E61">
      <w:pPr>
        <w:rPr>
          <w:rFonts w:ascii="Montserrat Light" w:hAnsi="Montserrat Light"/>
        </w:rPr>
      </w:pPr>
    </w:p>
    <w:p w14:paraId="1B022796" w14:textId="77777777" w:rsidR="00D10E61" w:rsidRPr="00E10DA9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t>Nagrody dla zawodników:</w:t>
      </w:r>
    </w:p>
    <w:p w14:paraId="3CB56615" w14:textId="77777777" w:rsidR="00D10E61" w:rsidRDefault="00D10E61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88"/>
        <w:gridCol w:w="1276"/>
        <w:gridCol w:w="5918"/>
      </w:tblGrid>
      <w:tr w:rsidR="00D10E61" w:rsidRPr="004E5EA6" w14:paraId="68CC8BED" w14:textId="77777777" w:rsidTr="00B21911">
        <w:trPr>
          <w:trHeight w:val="809"/>
        </w:trPr>
        <w:tc>
          <w:tcPr>
            <w:tcW w:w="9570" w:type="dxa"/>
            <w:gridSpan w:val="4"/>
            <w:shd w:val="clear" w:color="auto" w:fill="auto"/>
          </w:tcPr>
          <w:p w14:paraId="1619FD23" w14:textId="478935F3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Pula nagród finansowy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ch dla turniejów </w:t>
            </w:r>
            <w:r w:rsidR="000E1EE4">
              <w:rPr>
                <w:rFonts w:ascii="Montserrat Light" w:hAnsi="Montserrat Light" w:cs="Calibri"/>
                <w:b/>
                <w:sz w:val="20"/>
                <w:szCs w:val="20"/>
              </w:rPr>
              <w:t>męskiego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i damskiego:</w:t>
            </w:r>
          </w:p>
          <w:p w14:paraId="7E10E275" w14:textId="6C100DCD" w:rsidR="00D10E61" w:rsidRPr="00C44AEC" w:rsidRDefault="000E1EE4" w:rsidP="000E1EE4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  <w:lang w:val="de-CH"/>
              </w:rPr>
            </w:pPr>
            <w:r w:rsidRPr="000E1EE4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 xml:space="preserve">Jeśli są planowane, gdyż nie są obowiązkowe, podział puli nagród zostanie ustalony przez </w:t>
            </w:r>
            <w:r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PZSQ</w:t>
            </w:r>
            <w:r w:rsidRPr="000E1EE4">
              <w:rPr>
                <w:rFonts w:ascii="Montserrat Light" w:hAnsi="Montserrat Light" w:cs="Calibri"/>
                <w:i/>
                <w:sz w:val="20"/>
                <w:szCs w:val="20"/>
                <w:lang w:val="de-CH"/>
              </w:rPr>
              <w:t>.</w:t>
            </w:r>
          </w:p>
        </w:tc>
      </w:tr>
      <w:tr w:rsidR="00D10E61" w:rsidRPr="00AF05BE" w14:paraId="5C1FFD62" w14:textId="77777777" w:rsidTr="00B21911">
        <w:tc>
          <w:tcPr>
            <w:tcW w:w="2376" w:type="dxa"/>
            <w:gridSpan w:val="2"/>
            <w:shd w:val="clear" w:color="auto" w:fill="auto"/>
          </w:tcPr>
          <w:p w14:paraId="0A20F2D2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2D100F19" w14:textId="2F92C4B2" w:rsidR="00D10E61" w:rsidRPr="00AF05BE" w:rsidRDefault="00D10E61" w:rsidP="000E1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Łączna pula nagród finansowych </w:t>
            </w:r>
            <w:r w:rsidRPr="009E4ADE">
              <w:rPr>
                <w:rFonts w:ascii="Montserrat Light" w:hAnsi="Montserrat Light" w:cs="Calibri"/>
                <w:sz w:val="20"/>
                <w:szCs w:val="20"/>
              </w:rPr>
              <w:t xml:space="preserve">(turniej </w:t>
            </w:r>
            <w:r w:rsidR="000E1EE4">
              <w:rPr>
                <w:rFonts w:ascii="Montserrat Light" w:hAnsi="Montserrat Light" w:cs="Calibri"/>
                <w:sz w:val="20"/>
                <w:szCs w:val="20"/>
              </w:rPr>
              <w:t>męski</w:t>
            </w:r>
            <w:r w:rsidRPr="009E4ADE">
              <w:rPr>
                <w:rFonts w:ascii="Montserrat Light" w:hAnsi="Montserrat Light" w:cs="Calibri"/>
                <w:sz w:val="20"/>
                <w:szCs w:val="20"/>
              </w:rPr>
              <w:t xml:space="preserve"> i damski)</w:t>
            </w:r>
          </w:p>
        </w:tc>
      </w:tr>
      <w:tr w:rsidR="00D10E61" w:rsidRPr="00AF05BE" w14:paraId="48E6C8C9" w14:textId="77777777" w:rsidTr="00B21911">
        <w:tc>
          <w:tcPr>
            <w:tcW w:w="1188" w:type="dxa"/>
            <w:shd w:val="clear" w:color="auto" w:fill="auto"/>
          </w:tcPr>
          <w:p w14:paraId="5248877F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   w tym: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4382E662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0FCD0FE0" w14:textId="22017E88" w:rsidR="00D10E61" w:rsidRPr="00AF05BE" w:rsidRDefault="00D10E61" w:rsidP="00DC0FE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Pula nagród finansowych w turnieju </w:t>
            </w:r>
            <w:r w:rsidR="00DC0FED">
              <w:rPr>
                <w:rFonts w:ascii="Montserrat Light" w:hAnsi="Montserrat Light" w:cs="Calibri"/>
                <w:sz w:val="20"/>
                <w:szCs w:val="20"/>
              </w:rPr>
              <w:t>męskim</w:t>
            </w:r>
          </w:p>
        </w:tc>
      </w:tr>
      <w:tr w:rsidR="00D10E61" w:rsidRPr="00AF05BE" w14:paraId="2AE73F12" w14:textId="77777777" w:rsidTr="00B21911">
        <w:tc>
          <w:tcPr>
            <w:tcW w:w="1188" w:type="dxa"/>
            <w:shd w:val="clear" w:color="auto" w:fill="auto"/>
          </w:tcPr>
          <w:p w14:paraId="58B19AA3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14:paraId="30865454" w14:textId="77777777" w:rsidR="00D10E61" w:rsidRPr="00AF05BE" w:rsidRDefault="00D10E61" w:rsidP="00B21911">
            <w:pPr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PLN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918" w:type="dxa"/>
            <w:shd w:val="clear" w:color="auto" w:fill="auto"/>
          </w:tcPr>
          <w:p w14:paraId="2C5DF0AF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sz w:val="20"/>
                <w:szCs w:val="20"/>
              </w:rPr>
              <w:t>Pula nagród finansowych w turnieju damskim</w:t>
            </w:r>
          </w:p>
        </w:tc>
      </w:tr>
      <w:tr w:rsidR="00D10E61" w:rsidRPr="00AF05BE" w14:paraId="244FBF72" w14:textId="77777777" w:rsidTr="00B21911">
        <w:tc>
          <w:tcPr>
            <w:tcW w:w="9570" w:type="dxa"/>
            <w:gridSpan w:val="4"/>
            <w:shd w:val="clear" w:color="auto" w:fill="auto"/>
          </w:tcPr>
          <w:p w14:paraId="046B52AF" w14:textId="6AB74C64" w:rsidR="00D10E61" w:rsidRPr="00AF05BE" w:rsidRDefault="00D10E61" w:rsidP="000E1EE4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Nagrody rzeczowe</w:t>
            </w:r>
            <w:r w:rsidR="000E1EE4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w każdej kategorii turnieju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:</w:t>
            </w:r>
          </w:p>
        </w:tc>
      </w:tr>
      <w:tr w:rsidR="00D10E61" w:rsidRPr="00AF05BE" w14:paraId="451132D6" w14:textId="77777777" w:rsidTr="00DC0FED">
        <w:trPr>
          <w:trHeight w:val="3051"/>
        </w:trPr>
        <w:tc>
          <w:tcPr>
            <w:tcW w:w="9570" w:type="dxa"/>
            <w:gridSpan w:val="4"/>
            <w:shd w:val="clear" w:color="auto" w:fill="auto"/>
          </w:tcPr>
          <w:p w14:paraId="227030EA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3FD80D90" w14:textId="77777777" w:rsidR="00D10E61" w:rsidRDefault="00D10E61" w:rsidP="00D10E61">
      <w:pPr>
        <w:rPr>
          <w:rFonts w:ascii="Montserrat Light" w:hAnsi="Montserrat Light"/>
        </w:rPr>
      </w:pPr>
    </w:p>
    <w:p w14:paraId="5E8D34A3" w14:textId="77777777" w:rsidR="00D10E61" w:rsidRPr="00E10DA9" w:rsidRDefault="00D10E61" w:rsidP="00196A46">
      <w:pPr>
        <w:pStyle w:val="Akapitzlist"/>
        <w:widowControl w:val="0"/>
        <w:numPr>
          <w:ilvl w:val="0"/>
          <w:numId w:val="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426"/>
        <w:rPr>
          <w:rFonts w:ascii="Montserrat Light" w:hAnsi="Montserrat Light"/>
        </w:rPr>
      </w:pPr>
      <w:r>
        <w:rPr>
          <w:rFonts w:ascii="Montserrat Light" w:hAnsi="Montserrat Light" w:cs="Calibri"/>
          <w:b/>
          <w:sz w:val="20"/>
          <w:szCs w:val="20"/>
        </w:rPr>
        <w:lastRenderedPageBreak/>
        <w:t>Działania dodatkowe w związku z organizacją turnieju::</w:t>
      </w:r>
    </w:p>
    <w:p w14:paraId="6A293D8F" w14:textId="77777777" w:rsidR="00D10E61" w:rsidRDefault="00D10E61" w:rsidP="00DC0FED">
      <w:pPr>
        <w:pStyle w:val="Akapitzlist"/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</w:tabs>
        <w:spacing w:before="120"/>
        <w:ind w:left="360"/>
        <w:rPr>
          <w:rFonts w:ascii="Montserrat Light" w:hAnsi="Montserrat Light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D10E61" w:rsidRPr="00AF05BE" w14:paraId="7A32E344" w14:textId="77777777" w:rsidTr="00B21911">
        <w:trPr>
          <w:trHeight w:val="699"/>
        </w:trPr>
        <w:tc>
          <w:tcPr>
            <w:tcW w:w="9570" w:type="dxa"/>
            <w:shd w:val="clear" w:color="auto" w:fill="auto"/>
          </w:tcPr>
          <w:p w14:paraId="4B2B89D0" w14:textId="77777777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dodatkowe działania, w tym imprezy towarzyszące, mające podnieść rangę wydarzenia, uatrakcyjnić turniej oraz aktywnie promować squasha (w tym KORT SZKLANY</w:t>
            </w:r>
            <w:r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zlokalizowany poza obiektem sportowym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):</w:t>
            </w:r>
          </w:p>
          <w:p w14:paraId="6052DBDC" w14:textId="77777777" w:rsidR="00D10E61" w:rsidRPr="00AF05BE" w:rsidRDefault="00D10E61" w:rsidP="00B21911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Uwaga: Jeżeli rozważają Państwo użycie szklanego kortu uprzejmie prosimy o podanie informacji </w:t>
            </w:r>
            <w:r>
              <w:rPr>
                <w:rFonts w:ascii="Montserrat Light" w:hAnsi="Montserrat Light" w:cs="Calibri"/>
                <w:i/>
                <w:sz w:val="20"/>
                <w:szCs w:val="20"/>
              </w:rPr>
              <w:t>konkurso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wych wg wartości nominalnych - bez żadnych warunków dodatkowych. Wpłata na rzecz P</w:t>
            </w:r>
            <w:r>
              <w:rPr>
                <w:rFonts w:ascii="Montserrat Light" w:hAnsi="Montserrat Light" w:cs="Calibri"/>
                <w:i/>
                <w:sz w:val="20"/>
                <w:szCs w:val="20"/>
              </w:rPr>
              <w:t>ZSQ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 xml:space="preserve"> może zostać obniżona (max do 50%) dopiero po skutecznym przeprowadzeniu imprezy, pod warunkiem, że podejmowane działania przyczynią się aktywnie do promocji squasha oraz przesłaniu w terminie do 14 dni po jej zakończeniu raportu.</w:t>
            </w:r>
          </w:p>
          <w:p w14:paraId="65C964F4" w14:textId="77777777" w:rsidR="00D10E61" w:rsidRPr="00AF05BE" w:rsidRDefault="00D10E61" w:rsidP="00B21911">
            <w:pPr>
              <w:pStyle w:val="Akapitzlist"/>
              <w:widowControl w:val="0"/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ind w:left="0"/>
              <w:contextualSpacing w:val="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Jeżeli tak, prosimy o opis lokalizacji, mile widziana wizualizacja wstępna, liczba miejsc na trybunach itp.</w:t>
            </w:r>
          </w:p>
        </w:tc>
      </w:tr>
      <w:tr w:rsidR="00D10E61" w:rsidRPr="00AF05BE" w14:paraId="74BCBF6E" w14:textId="77777777" w:rsidTr="00B21911">
        <w:trPr>
          <w:trHeight w:val="2690"/>
        </w:trPr>
        <w:tc>
          <w:tcPr>
            <w:tcW w:w="9570" w:type="dxa"/>
            <w:shd w:val="clear" w:color="auto" w:fill="auto"/>
          </w:tcPr>
          <w:p w14:paraId="0D45A6DC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KORT SZKLANY: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Tak                       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rmin"/>
                  <w:enabled/>
                  <w:calcOnExit w:val="0"/>
                  <w:statusText w:type="text" w:val="Kliknij dwa razy, by zaznaczyć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FORMCHECKBOX </w:instrText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="00EA3347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 xml:space="preserve"> Nie   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(wpisz</w:t>
            </w:r>
            <w:r w:rsidRPr="00AF05BE">
              <w:rPr>
                <w:rFonts w:ascii="Montserrat Light" w:hAnsi="Montserrat Light" w:cs="Calibri"/>
                <w:sz w:val="20"/>
                <w:szCs w:val="20"/>
              </w:rPr>
              <w:t xml:space="preserve"> ‘X’ </w:t>
            </w: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w kwadracie / kliknij 1-raz w edytorze)</w:t>
            </w:r>
          </w:p>
          <w:p w14:paraId="441F02D7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0E61" w:rsidRPr="00AF05BE" w14:paraId="66E2D555" w14:textId="77777777" w:rsidTr="00B21911">
        <w:trPr>
          <w:trHeight w:val="548"/>
        </w:trPr>
        <w:tc>
          <w:tcPr>
            <w:tcW w:w="9570" w:type="dxa"/>
            <w:shd w:val="clear" w:color="auto" w:fill="auto"/>
          </w:tcPr>
          <w:p w14:paraId="0808CA30" w14:textId="77777777" w:rsidR="00D10E61" w:rsidRPr="00AF05BE" w:rsidRDefault="00D10E61" w:rsidP="00196A4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Planowane działania mające nadać jak największy rozgłos medialny.</w:t>
            </w:r>
          </w:p>
          <w:p w14:paraId="54414437" w14:textId="637CF97F" w:rsidR="00B21911" w:rsidRPr="009D54D3" w:rsidRDefault="00D10E61" w:rsidP="000E1E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i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i/>
                <w:sz w:val="20"/>
                <w:szCs w:val="20"/>
              </w:rPr>
              <w:t>Koncepcja / program działań promocyjnych, określenie patronów medialnych, inne.</w:t>
            </w:r>
          </w:p>
        </w:tc>
      </w:tr>
      <w:tr w:rsidR="00D10E61" w:rsidRPr="00AF05BE" w14:paraId="6EFD26DE" w14:textId="77777777" w:rsidTr="00B21911">
        <w:trPr>
          <w:trHeight w:val="2518"/>
        </w:trPr>
        <w:tc>
          <w:tcPr>
            <w:tcW w:w="9570" w:type="dxa"/>
            <w:shd w:val="clear" w:color="auto" w:fill="auto"/>
          </w:tcPr>
          <w:p w14:paraId="271F188A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noProof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  <w:tr w:rsidR="00D10E61" w:rsidRPr="00AF05BE" w14:paraId="3C890B15" w14:textId="77777777" w:rsidTr="00B21911">
        <w:trPr>
          <w:trHeight w:val="4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1075" w14:textId="77777777" w:rsidR="00D10E61" w:rsidRPr="00E10DA9" w:rsidRDefault="00D10E61" w:rsidP="00196A46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</w:pPr>
            <w:r w:rsidRPr="00E10DA9">
              <w:rPr>
                <w:rFonts w:ascii="Montserrat Light" w:eastAsiaTheme="minorHAnsi" w:hAnsi="Montserrat Light" w:cs="Calibri"/>
                <w:b/>
                <w:sz w:val="20"/>
                <w:szCs w:val="20"/>
                <w:lang w:eastAsia="en-US"/>
              </w:rPr>
              <w:t>Dodatkowe informacje:</w:t>
            </w:r>
          </w:p>
        </w:tc>
      </w:tr>
      <w:tr w:rsidR="00D10E61" w:rsidRPr="00AF05BE" w14:paraId="373F58BA" w14:textId="77777777" w:rsidTr="00B21911">
        <w:trPr>
          <w:trHeight w:val="16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EF68" w14:textId="77777777" w:rsidR="00D10E61" w:rsidRPr="00AF05BE" w:rsidRDefault="00D10E61" w:rsidP="00B219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</w:tabs>
              <w:spacing w:before="120"/>
              <w:rPr>
                <w:rFonts w:ascii="Montserrat Light" w:hAnsi="Montserrat Light" w:cs="Calibri"/>
                <w:b/>
                <w:sz w:val="20"/>
                <w:szCs w:val="20"/>
              </w:rPr>
            </w:pP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Wielkie litery"/>
                  </w:textInput>
                </w:ffData>
              </w:fldCha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instrText xml:space="preserve"> FORMTEXT </w:instrTex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separate"/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t> </w:t>
            </w:r>
            <w:r w:rsidRPr="00AF05BE">
              <w:rPr>
                <w:rFonts w:ascii="Montserrat Light" w:hAnsi="Montserrat Light"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59668F77" w14:textId="77777777" w:rsidR="00DC0FED" w:rsidRDefault="00DC0FED" w:rsidP="009C4028">
      <w:pPr>
        <w:rPr>
          <w:rFonts w:ascii="Montserrat Light" w:hAnsi="Montserrat Light"/>
          <w:sz w:val="12"/>
        </w:rPr>
      </w:pPr>
    </w:p>
    <w:p w14:paraId="412AC2DE" w14:textId="77777777" w:rsidR="009C4028" w:rsidRPr="009C4028" w:rsidRDefault="009C4028" w:rsidP="009C4028">
      <w:pPr>
        <w:rPr>
          <w:rFonts w:ascii="Montserrat Light" w:hAnsi="Montserrat Light" w:cs="Arial"/>
          <w:b/>
          <w:color w:val="FF0000"/>
          <w:sz w:val="20"/>
          <w:szCs w:val="20"/>
        </w:rPr>
      </w:pPr>
      <w:r w:rsidRPr="009C4028">
        <w:rPr>
          <w:rFonts w:ascii="Montserrat Light" w:hAnsi="Montserrat Light" w:cs="Arial"/>
          <w:b/>
          <w:color w:val="FF0000"/>
          <w:sz w:val="20"/>
          <w:szCs w:val="20"/>
        </w:rPr>
        <w:lastRenderedPageBreak/>
        <w:t>UWAGI:</w:t>
      </w:r>
    </w:p>
    <w:p w14:paraId="20828D2D" w14:textId="77777777" w:rsidR="009C4028" w:rsidRPr="009C4028" w:rsidRDefault="009C4028" w:rsidP="005F7F45">
      <w:pPr>
        <w:jc w:val="both"/>
        <w:rPr>
          <w:rFonts w:ascii="Montserrat Light" w:hAnsi="Montserrat Light"/>
        </w:rPr>
      </w:pPr>
    </w:p>
    <w:p w14:paraId="3F04EC98" w14:textId="064AA70A" w:rsidR="00B21911" w:rsidRDefault="00B21911" w:rsidP="005F7F45">
      <w:pPr>
        <w:pStyle w:val="Akapitzlist"/>
        <w:numPr>
          <w:ilvl w:val="0"/>
          <w:numId w:val="9"/>
        </w:numPr>
        <w:jc w:val="both"/>
        <w:rPr>
          <w:rFonts w:ascii="Montserrat Light" w:hAnsi="Montserrat Light" w:cs="Arial"/>
          <w:sz w:val="20"/>
          <w:szCs w:val="20"/>
        </w:rPr>
      </w:pPr>
      <w:r w:rsidRPr="00AF05BE">
        <w:rPr>
          <w:rFonts w:ascii="Montserrat Light" w:hAnsi="Montserrat Light" w:cs="Arial"/>
          <w:sz w:val="20"/>
          <w:szCs w:val="20"/>
        </w:rPr>
        <w:t>Oferent zobowiązany jest do zrealizowania imprezy zgodnie z zasadami oraz wytycznymi RRI</w:t>
      </w:r>
      <w:r w:rsidR="000E1EE4">
        <w:rPr>
          <w:rFonts w:ascii="Montserrat Light" w:hAnsi="Montserrat Light" w:cs="Arial"/>
          <w:sz w:val="20"/>
          <w:szCs w:val="20"/>
        </w:rPr>
        <w:t>M</w:t>
      </w:r>
      <w:r w:rsidRPr="00AF05BE">
        <w:rPr>
          <w:rFonts w:ascii="Montserrat Light" w:hAnsi="Montserrat Light" w:cs="Arial"/>
          <w:sz w:val="20"/>
          <w:szCs w:val="20"/>
        </w:rPr>
        <w:t xml:space="preserve"> i Komisji Technicznej</w:t>
      </w:r>
      <w:r>
        <w:rPr>
          <w:rFonts w:ascii="Montserrat Light" w:hAnsi="Montserrat Light" w:cs="Arial"/>
          <w:sz w:val="20"/>
          <w:szCs w:val="20"/>
        </w:rPr>
        <w:t xml:space="preserve"> PZSQ</w:t>
      </w:r>
      <w:r w:rsidRPr="00AF05BE">
        <w:rPr>
          <w:rFonts w:ascii="Montserrat Light" w:hAnsi="Montserrat Light" w:cs="Arial"/>
          <w:sz w:val="20"/>
          <w:szCs w:val="20"/>
        </w:rPr>
        <w:t>.</w:t>
      </w:r>
    </w:p>
    <w:p w14:paraId="6861D1DA" w14:textId="5C6514B0" w:rsidR="003064D7" w:rsidRPr="003064D7" w:rsidRDefault="003064D7" w:rsidP="005F7F45">
      <w:pPr>
        <w:pStyle w:val="Akapitzlist"/>
        <w:ind w:left="360"/>
        <w:jc w:val="both"/>
        <w:rPr>
          <w:rFonts w:ascii="Montserrat Light" w:hAnsi="Montserrat Light" w:cs="Arial"/>
          <w:sz w:val="8"/>
          <w:szCs w:val="8"/>
        </w:rPr>
      </w:pPr>
    </w:p>
    <w:p w14:paraId="538E0F1B" w14:textId="0586B7DF" w:rsidR="009C4028" w:rsidRDefault="009C4028" w:rsidP="005F7F45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zobowiązany jest zapewnić medale i puchary dla zdobywców trzech pierwszych miejsc w każdym Turnieju oraz dyplomy Turniejowe dla minimum 8 zawodniczek</w:t>
      </w:r>
      <w:r w:rsidR="000E1EE4">
        <w:rPr>
          <w:rFonts w:ascii="Montserrat Light" w:hAnsi="Montserrat Light" w:cs="Arial"/>
          <w:sz w:val="20"/>
          <w:szCs w:val="20"/>
        </w:rPr>
        <w:t xml:space="preserve"> </w:t>
      </w:r>
      <w:r w:rsidRPr="009C4028">
        <w:rPr>
          <w:rFonts w:ascii="Montserrat Light" w:hAnsi="Montserrat Light" w:cs="Arial"/>
          <w:sz w:val="20"/>
          <w:szCs w:val="20"/>
        </w:rPr>
        <w:t>i 8 zawodników w każdej rozegranej kategorii. P</w:t>
      </w:r>
      <w:r w:rsidR="00E04E96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zwraca koszt zakupu medali do kwoty określonej przez Zarząd na dany sezon</w:t>
      </w:r>
      <w:r w:rsidR="009D54D3">
        <w:rPr>
          <w:rFonts w:ascii="Montserrat Light" w:hAnsi="Montserrat Light" w:cs="Arial"/>
          <w:sz w:val="20"/>
          <w:szCs w:val="20"/>
        </w:rPr>
        <w:t>.</w:t>
      </w:r>
    </w:p>
    <w:p w14:paraId="3D22B9A4" w14:textId="77777777" w:rsidR="00DC0FED" w:rsidRPr="003064D7" w:rsidRDefault="00DC0FED" w:rsidP="005F7F45">
      <w:pPr>
        <w:pStyle w:val="Akapitzlist"/>
        <w:ind w:left="357"/>
        <w:jc w:val="both"/>
        <w:rPr>
          <w:rFonts w:ascii="Montserrat Light" w:hAnsi="Montserrat Light" w:cs="Arial"/>
          <w:sz w:val="8"/>
          <w:szCs w:val="8"/>
        </w:rPr>
      </w:pPr>
    </w:p>
    <w:p w14:paraId="0BE655BB" w14:textId="28BE674E" w:rsidR="009C4028" w:rsidRDefault="009C4028" w:rsidP="005F7F45">
      <w:pPr>
        <w:pStyle w:val="Akapitzlist"/>
        <w:numPr>
          <w:ilvl w:val="0"/>
          <w:numId w:val="9"/>
        </w:numPr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zobowiązany jest podpisać umowę w terminie 30 dni oraz wnieść opłatę na rzecz P</w:t>
      </w:r>
      <w:r w:rsidR="00E04E96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w wysokości 50% zadeklarowanej w formularzu kwoty w terminie 60 dni od daty rozstrzygnięcia przetargu.</w:t>
      </w:r>
    </w:p>
    <w:p w14:paraId="14FCB119" w14:textId="77777777" w:rsidR="00DC0FED" w:rsidRPr="003064D7" w:rsidRDefault="00DC0FED" w:rsidP="005F7F45">
      <w:pPr>
        <w:pStyle w:val="Akapitzlist"/>
        <w:ind w:left="357"/>
        <w:jc w:val="both"/>
        <w:rPr>
          <w:rFonts w:ascii="Montserrat Light" w:hAnsi="Montserrat Light" w:cs="Arial"/>
          <w:sz w:val="8"/>
          <w:szCs w:val="8"/>
        </w:rPr>
      </w:pPr>
    </w:p>
    <w:p w14:paraId="52429379" w14:textId="0960DB4D" w:rsidR="009C4028" w:rsidRDefault="00140158" w:rsidP="005F7F45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Dotyczy par. II</w:t>
      </w:r>
      <w:r w:rsidR="009C4028" w:rsidRPr="009C4028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7 ppkt 1 i 2</w:t>
      </w:r>
      <w:r w:rsidR="009C4028" w:rsidRPr="009C4028">
        <w:rPr>
          <w:rFonts w:ascii="Montserrat Light" w:hAnsi="Montserrat Light" w:cs="Arial"/>
          <w:sz w:val="20"/>
          <w:szCs w:val="20"/>
        </w:rPr>
        <w:t xml:space="preserve">. – oferty dot. </w:t>
      </w:r>
      <w:r w:rsidR="000E1EE4">
        <w:rPr>
          <w:rFonts w:ascii="Montserrat Light" w:hAnsi="Montserrat Light" w:cs="Arial"/>
          <w:sz w:val="20"/>
          <w:szCs w:val="20"/>
        </w:rPr>
        <w:t>M</w:t>
      </w:r>
      <w:r w:rsidR="009C4028" w:rsidRPr="009C4028">
        <w:rPr>
          <w:rFonts w:ascii="Montserrat Light" w:hAnsi="Montserrat Light" w:cs="Arial"/>
          <w:sz w:val="20"/>
          <w:szCs w:val="20"/>
        </w:rPr>
        <w:t>IMP będą także rozpatrywane pod kątem szczeg</w:t>
      </w:r>
      <w:r w:rsidR="00B21911">
        <w:rPr>
          <w:rFonts w:ascii="Montserrat Light" w:hAnsi="Montserrat Light" w:cs="Arial"/>
          <w:sz w:val="20"/>
          <w:szCs w:val="20"/>
        </w:rPr>
        <w:t>ólnego wkładu w promocję squash</w:t>
      </w:r>
      <w:r w:rsidR="009C4028" w:rsidRPr="009C4028">
        <w:rPr>
          <w:rFonts w:ascii="Montserrat Light" w:hAnsi="Montserrat Light" w:cs="Arial"/>
          <w:sz w:val="20"/>
          <w:szCs w:val="20"/>
        </w:rPr>
        <w:t>a. Prosimy więc o załączenie planu działania.</w:t>
      </w:r>
    </w:p>
    <w:p w14:paraId="21675A37" w14:textId="77777777" w:rsidR="00DC0FED" w:rsidRPr="003064D7" w:rsidRDefault="00DC0FED" w:rsidP="005F7F45">
      <w:pPr>
        <w:pStyle w:val="Akapitzlist"/>
        <w:ind w:left="357"/>
        <w:jc w:val="both"/>
        <w:rPr>
          <w:rFonts w:ascii="Montserrat Light" w:hAnsi="Montserrat Light" w:cs="Arial"/>
          <w:sz w:val="8"/>
          <w:szCs w:val="8"/>
        </w:rPr>
      </w:pPr>
    </w:p>
    <w:p w14:paraId="7A4CA8D4" w14:textId="3914182C" w:rsidR="009C4028" w:rsidRDefault="009C4028" w:rsidP="005F7F45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Oferent jest zobowiązany do ekspozycji P</w:t>
      </w:r>
      <w:r w:rsidR="00B21911">
        <w:rPr>
          <w:rFonts w:ascii="Montserrat Light" w:hAnsi="Montserrat Light" w:cs="Arial"/>
          <w:sz w:val="20"/>
          <w:szCs w:val="20"/>
        </w:rPr>
        <w:t xml:space="preserve">ZSQ oraz </w:t>
      </w:r>
      <w:r w:rsidRPr="009C4028">
        <w:rPr>
          <w:rFonts w:ascii="Montserrat Light" w:hAnsi="Montserrat Light" w:cs="Arial"/>
          <w:sz w:val="20"/>
          <w:szCs w:val="20"/>
        </w:rPr>
        <w:t>sponsorów i partnerów P</w:t>
      </w:r>
      <w:r w:rsidR="00B21911">
        <w:rPr>
          <w:rFonts w:ascii="Montserrat Light" w:hAnsi="Montserrat Light" w:cs="Arial"/>
          <w:sz w:val="20"/>
          <w:szCs w:val="20"/>
        </w:rPr>
        <w:t xml:space="preserve">ZSQ </w:t>
      </w:r>
      <w:r w:rsidRPr="009C4028">
        <w:rPr>
          <w:rFonts w:ascii="Montserrat Light" w:hAnsi="Montserrat Light" w:cs="Arial"/>
          <w:sz w:val="20"/>
          <w:szCs w:val="20"/>
        </w:rPr>
        <w:t xml:space="preserve">podczas imprezy (także na szklanym korcie, jeżeli będzie ustawiony), po uzgodnieniu jej szczegółowego planu z </w:t>
      </w:r>
      <w:r w:rsidR="00B21911">
        <w:rPr>
          <w:rFonts w:ascii="Montserrat Light" w:hAnsi="Montserrat Light" w:cs="Arial"/>
          <w:sz w:val="20"/>
          <w:szCs w:val="20"/>
        </w:rPr>
        <w:t>PZSQ</w:t>
      </w:r>
      <w:r w:rsidRPr="009C4028">
        <w:rPr>
          <w:rFonts w:ascii="Montserrat Light" w:hAnsi="Montserrat Light" w:cs="Arial"/>
          <w:sz w:val="20"/>
          <w:szCs w:val="20"/>
        </w:rPr>
        <w:t>.</w:t>
      </w:r>
    </w:p>
    <w:p w14:paraId="4E9ABD92" w14:textId="77777777" w:rsidR="00DC0FED" w:rsidRPr="003064D7" w:rsidRDefault="00DC0FED" w:rsidP="005F7F45">
      <w:pPr>
        <w:pStyle w:val="Akapitzlist"/>
        <w:ind w:left="357"/>
        <w:jc w:val="both"/>
        <w:rPr>
          <w:rFonts w:ascii="Montserrat Light" w:hAnsi="Montserrat Light" w:cs="Arial"/>
          <w:sz w:val="8"/>
          <w:szCs w:val="8"/>
        </w:rPr>
      </w:pPr>
    </w:p>
    <w:p w14:paraId="136D4A83" w14:textId="60C9891C" w:rsidR="009C4028" w:rsidRPr="009C4028" w:rsidRDefault="009C4028" w:rsidP="005F7F45">
      <w:pPr>
        <w:pStyle w:val="Akapitzlist"/>
        <w:numPr>
          <w:ilvl w:val="0"/>
          <w:numId w:val="9"/>
        </w:numPr>
        <w:ind w:left="357" w:hanging="357"/>
        <w:jc w:val="both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P</w:t>
      </w:r>
      <w:r w:rsidR="00B21911">
        <w:rPr>
          <w:rFonts w:ascii="Montserrat Light" w:hAnsi="Montserrat Light" w:cs="Arial"/>
          <w:sz w:val="20"/>
          <w:szCs w:val="20"/>
        </w:rPr>
        <w:t>ZSQ</w:t>
      </w:r>
      <w:r w:rsidRPr="009C4028">
        <w:rPr>
          <w:rFonts w:ascii="Montserrat Light" w:hAnsi="Montserrat Light" w:cs="Arial"/>
          <w:sz w:val="20"/>
          <w:szCs w:val="20"/>
        </w:rPr>
        <w:t xml:space="preserve"> zastrzega sobie prawo do unieważnienia przetargu lub anulowania poszczególnych ofert (w przypadku niedopełnienia obowiązków przez Organizatora).</w:t>
      </w:r>
    </w:p>
    <w:p w14:paraId="62D034E4" w14:textId="77777777" w:rsidR="009C4028" w:rsidRPr="009C4028" w:rsidRDefault="009C4028" w:rsidP="009C4028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C9B0A6B" w14:textId="77777777" w:rsidR="00B21911" w:rsidRDefault="00B21911" w:rsidP="000E1EE4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7B43A989" w14:textId="77777777" w:rsidR="000E1EE4" w:rsidRPr="009C4028" w:rsidRDefault="000E1EE4" w:rsidP="000E1EE4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EA1810D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54E0B4E0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  <w:r w:rsidRPr="009C4028">
        <w:rPr>
          <w:rFonts w:ascii="Montserrat Light" w:hAnsi="Montserrat Light" w:cs="Calibri"/>
          <w:i/>
          <w:sz w:val="20"/>
          <w:szCs w:val="20"/>
        </w:rPr>
        <w:t>imię, nazwisko, podpis, osoby uprawnionej do reprezentowania Organizatora oraz pieczątka Organizatora</w:t>
      </w:r>
    </w:p>
    <w:p w14:paraId="32D6B5FB" w14:textId="77777777" w:rsid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</w:p>
    <w:p w14:paraId="6F99D314" w14:textId="77777777" w:rsidR="000E1EE4" w:rsidRPr="009C4028" w:rsidRDefault="000E1EE4" w:rsidP="009C4028">
      <w:pPr>
        <w:spacing w:before="120"/>
        <w:ind w:left="3544"/>
        <w:jc w:val="center"/>
        <w:rPr>
          <w:rFonts w:ascii="Montserrat Light" w:hAnsi="Montserrat Light" w:cs="Calibri"/>
          <w:i/>
          <w:sz w:val="20"/>
          <w:szCs w:val="20"/>
        </w:rPr>
      </w:pPr>
    </w:p>
    <w:p w14:paraId="72102656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Arial"/>
          <w:sz w:val="20"/>
          <w:szCs w:val="20"/>
        </w:rPr>
      </w:pPr>
      <w:r w:rsidRPr="009C4028">
        <w:rPr>
          <w:rFonts w:ascii="Montserrat Light" w:hAnsi="Montserrat Light" w:cs="Arial"/>
          <w:sz w:val="20"/>
          <w:szCs w:val="20"/>
        </w:rPr>
        <w:t>…………………………………………………………………………………</w:t>
      </w:r>
    </w:p>
    <w:p w14:paraId="709BAE5F" w14:textId="77777777" w:rsidR="009C4028" w:rsidRPr="009C4028" w:rsidRDefault="009C4028" w:rsidP="009C4028">
      <w:pPr>
        <w:spacing w:before="120"/>
        <w:ind w:left="3544"/>
        <w:jc w:val="center"/>
        <w:rPr>
          <w:rFonts w:ascii="Montserrat Light" w:hAnsi="Montserrat Light" w:cs="Calibri"/>
          <w:sz w:val="20"/>
          <w:szCs w:val="20"/>
          <w:vertAlign w:val="superscript"/>
        </w:rPr>
      </w:pPr>
      <w:r w:rsidRPr="009C4028">
        <w:rPr>
          <w:rFonts w:ascii="Montserrat Light" w:hAnsi="Montserrat Light" w:cs="Calibri"/>
          <w:i/>
          <w:sz w:val="20"/>
          <w:szCs w:val="20"/>
        </w:rPr>
        <w:t xml:space="preserve">imię, nazwisko, podpis, pieczątka Przedstawiciela drugiego obiektu </w:t>
      </w:r>
      <w:r w:rsidRPr="009C4028">
        <w:rPr>
          <w:rFonts w:ascii="Montserrat Light" w:hAnsi="Montserrat Light" w:cs="Calibri"/>
          <w:sz w:val="20"/>
          <w:szCs w:val="20"/>
          <w:vertAlign w:val="superscript"/>
        </w:rPr>
        <w:t>*)</w:t>
      </w:r>
    </w:p>
    <w:p w14:paraId="2C493A42" w14:textId="77777777" w:rsidR="00B21911" w:rsidRDefault="00B21911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4AE1BA95" w14:textId="77777777" w:rsidR="00B21911" w:rsidRDefault="00B21911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68CE5B00" w14:textId="1C488E1A" w:rsidR="00B21911" w:rsidRDefault="00B21911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268035BE" w14:textId="1F9A79A4" w:rsidR="009D54D3" w:rsidRDefault="009D54D3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0439443A" w14:textId="23FB08AA" w:rsidR="009D54D3" w:rsidRDefault="009D54D3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70881FF2" w14:textId="313E7DFA" w:rsidR="009D54D3" w:rsidRDefault="009D54D3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4573AB6C" w14:textId="018432A4" w:rsidR="009D54D3" w:rsidRDefault="009D54D3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47978057" w14:textId="1A235D61" w:rsidR="009D54D3" w:rsidRDefault="009D54D3" w:rsidP="009C4028">
      <w:pPr>
        <w:jc w:val="both"/>
        <w:rPr>
          <w:rFonts w:ascii="Montserrat Light" w:hAnsi="Montserrat Light"/>
          <w:sz w:val="20"/>
          <w:szCs w:val="20"/>
        </w:rPr>
      </w:pPr>
    </w:p>
    <w:p w14:paraId="671BE7A7" w14:textId="77777777" w:rsidR="003064D7" w:rsidRDefault="009C4028" w:rsidP="00B21911">
      <w:pPr>
        <w:jc w:val="both"/>
        <w:rPr>
          <w:rFonts w:ascii="Montserrat Light" w:hAnsi="Montserrat Light"/>
          <w:i/>
          <w:sz w:val="20"/>
          <w:szCs w:val="20"/>
        </w:rPr>
      </w:pPr>
      <w:r w:rsidRPr="009C4028">
        <w:rPr>
          <w:rFonts w:ascii="Montserrat Light" w:hAnsi="Montserrat Light"/>
          <w:sz w:val="20"/>
          <w:szCs w:val="20"/>
        </w:rPr>
        <w:t xml:space="preserve">*) </w:t>
      </w:r>
      <w:r w:rsidRPr="009C4028">
        <w:rPr>
          <w:rFonts w:ascii="Montserrat Light" w:hAnsi="Montserrat Light"/>
          <w:i/>
          <w:sz w:val="20"/>
          <w:szCs w:val="20"/>
        </w:rPr>
        <w:t>W przypadku składania przez Organizatora oferty z dwoma odrębnymi obiektami squashowymi, niezbędne jest potwierdzenie przez prawnego reprezentanta drugiego obiektu udziału w organizacji imprezy.</w:t>
      </w:r>
    </w:p>
    <w:p w14:paraId="474C6880" w14:textId="3492D2A0" w:rsidR="00B21911" w:rsidRPr="003064D7" w:rsidRDefault="00B21911" w:rsidP="00B21911">
      <w:pPr>
        <w:jc w:val="both"/>
        <w:rPr>
          <w:rFonts w:ascii="Montserrat Light" w:hAnsi="Montserrat Light"/>
          <w:i/>
          <w:sz w:val="20"/>
          <w:szCs w:val="20"/>
        </w:rPr>
      </w:pPr>
      <w:r w:rsidRPr="001C6CAD">
        <w:rPr>
          <w:rFonts w:ascii="Montserrat Light" w:hAnsi="Montserrat Light"/>
          <w:color w:val="000000"/>
          <w:sz w:val="20"/>
          <w:szCs w:val="20"/>
        </w:rPr>
        <w:lastRenderedPageBreak/>
        <w:t xml:space="preserve">Wyrażam zgodę na przetwarzanie moich danych osobowych zawartych w niniejszym dokumencie przez </w:t>
      </w:r>
      <w:r w:rsidRPr="001C6CAD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Pr="001C6CAD">
        <w:rPr>
          <w:rFonts w:ascii="Montserrat Light" w:hAnsi="Montserrat Light"/>
          <w:bCs/>
          <w:color w:val="000000"/>
          <w:sz w:val="20"/>
          <w:szCs w:val="20"/>
        </w:rPr>
        <w:t>, ul. Leszno 8 lok. 1, 01-192 Warszawa, zarejestrowana w rejestrze przedsiębiorców Krajowego Rejestru Sądowego prowadzonego przez Sąd Rejonowy dla m. st. Warszawy w Warszawie, XII Wydział Gospodarczy Krajowego Rejestru Sądowego, pod numerem KRS: 0000714718, REGON: 369334382, NIP: 5272835891</w:t>
      </w:r>
      <w:r w:rsidRPr="001C6CAD">
        <w:rPr>
          <w:rFonts w:ascii="Montserrat Light" w:hAnsi="Montserrat Light"/>
          <w:color w:val="000000"/>
          <w:sz w:val="20"/>
          <w:szCs w:val="20"/>
        </w:rPr>
        <w:t>, w celu prowadzenia działań statutowych PZSQ oraz powierzenia moich danych osobowych podmiotom, z którymi Polski Związek Squasha zawrze umowy partnerskie (w zakresie niezbędnym do wykonania tychże umów) oraz inne podmioty przetwarzające dane w związku z wykonaniem umowy zawartej z Partnerami Polskiego Związku Squasha</w:t>
      </w:r>
    </w:p>
    <w:p w14:paraId="5951E1CC" w14:textId="77777777" w:rsidR="00B21911" w:rsidRDefault="00B21911" w:rsidP="00B21911">
      <w:pPr>
        <w:spacing w:before="120"/>
        <w:jc w:val="center"/>
        <w:rPr>
          <w:rFonts w:ascii="Montserrat Light" w:hAnsi="Montserrat Light" w:cs="Arial"/>
          <w:sz w:val="20"/>
          <w:szCs w:val="20"/>
        </w:rPr>
      </w:pPr>
    </w:p>
    <w:p w14:paraId="35502D25" w14:textId="77777777" w:rsidR="00B21911" w:rsidRDefault="00B21911" w:rsidP="00B21911">
      <w:pPr>
        <w:spacing w:before="120"/>
        <w:jc w:val="center"/>
        <w:rPr>
          <w:rFonts w:ascii="Montserrat Light" w:hAnsi="Montserrat Light" w:cs="Arial"/>
          <w:sz w:val="20"/>
          <w:szCs w:val="20"/>
        </w:rPr>
      </w:pPr>
    </w:p>
    <w:p w14:paraId="5FE0BCB5" w14:textId="77777777" w:rsidR="00B21911" w:rsidRPr="00140E85" w:rsidRDefault="00B21911" w:rsidP="00B21911">
      <w:pPr>
        <w:pStyle w:val="NormalnyWeb"/>
        <w:spacing w:after="150" w:line="180" w:lineRule="exact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Czytelny Podpis: ___________________________________</w:t>
      </w:r>
    </w:p>
    <w:p w14:paraId="4BB4448B" w14:textId="77777777" w:rsidR="00B21911" w:rsidRDefault="00B21911" w:rsidP="00B21911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5DB66BB3" w14:textId="77777777" w:rsidR="00B21911" w:rsidRPr="00AF05BE" w:rsidRDefault="00B21911" w:rsidP="00B21911">
      <w:pPr>
        <w:spacing w:before="120"/>
        <w:rPr>
          <w:rFonts w:ascii="Montserrat Light" w:hAnsi="Montserrat Light" w:cs="Arial"/>
          <w:sz w:val="20"/>
          <w:szCs w:val="20"/>
        </w:rPr>
      </w:pPr>
    </w:p>
    <w:p w14:paraId="3A4E9EC0" w14:textId="77777777" w:rsidR="00B21911" w:rsidRPr="008D5AF4" w:rsidRDefault="00B21911" w:rsidP="00B21911">
      <w:pPr>
        <w:jc w:val="center"/>
        <w:rPr>
          <w:rFonts w:ascii="Montserrat Light" w:hAnsi="Montserrat Light" w:cs="Calibri"/>
          <w:b/>
          <w:sz w:val="20"/>
          <w:szCs w:val="20"/>
        </w:rPr>
      </w:pPr>
      <w:r>
        <w:rPr>
          <w:rFonts w:ascii="Montserrat Light" w:hAnsi="Montserrat Light" w:cs="Calibri"/>
          <w:b/>
          <w:sz w:val="20"/>
          <w:szCs w:val="20"/>
        </w:rPr>
        <w:t xml:space="preserve">Obowiązek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i</w:t>
      </w:r>
      <w:r w:rsidRPr="008D5AF4">
        <w:rPr>
          <w:rFonts w:ascii="Montserrat Light" w:hAnsi="Montserrat Light" w:cs="Calibri"/>
          <w:b/>
          <w:sz w:val="20"/>
          <w:szCs w:val="20"/>
        </w:rPr>
        <w:t>nformacyjny</w:t>
      </w:r>
    </w:p>
    <w:p w14:paraId="752CF4BA" w14:textId="77777777" w:rsidR="00B21911" w:rsidRPr="008D5AF4" w:rsidRDefault="00B21911" w:rsidP="00B21911">
      <w:pPr>
        <w:spacing w:line="180" w:lineRule="exact"/>
        <w:jc w:val="center"/>
        <w:rPr>
          <w:rFonts w:ascii="Montserrat Light" w:hAnsi="Montserrat Light" w:cs="Calibri"/>
          <w:b/>
          <w:sz w:val="20"/>
          <w:szCs w:val="20"/>
        </w:rPr>
      </w:pPr>
    </w:p>
    <w:p w14:paraId="58B580A0" w14:textId="77777777" w:rsidR="00B21911" w:rsidRPr="006E5AF0" w:rsidRDefault="00B21911" w:rsidP="00B21911">
      <w:pPr>
        <w:jc w:val="both"/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Oświadczam, że zostałem/zostałam poinformowany/poinformowana, że:</w:t>
      </w:r>
    </w:p>
    <w:p w14:paraId="46145A1C" w14:textId="77777777" w:rsidR="00B21911" w:rsidRPr="008D5AF4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w momencie przekazania przeze mnie moich danych osobowych</w:t>
      </w:r>
      <w:r w:rsidRPr="008D5AF4">
        <w:rPr>
          <w:rFonts w:ascii="Montserrat Light" w:hAnsi="Montserrat Light" w:cs="Calibri"/>
          <w:sz w:val="20"/>
          <w:szCs w:val="20"/>
        </w:rPr>
        <w:t xml:space="preserve"> </w:t>
      </w:r>
      <w:r w:rsidRPr="008D5AF4">
        <w:rPr>
          <w:rFonts w:ascii="Montserrat Light" w:hAnsi="Montserrat Light"/>
          <w:b/>
          <w:bCs/>
          <w:color w:val="000000"/>
          <w:sz w:val="20"/>
          <w:szCs w:val="20"/>
        </w:rPr>
        <w:t>Polski Związek Squasha z siedzibą w Warszawie</w:t>
      </w:r>
      <w:r w:rsidRPr="008D5AF4">
        <w:rPr>
          <w:rFonts w:ascii="Montserrat Light" w:hAnsi="Montserrat Light"/>
          <w:bCs/>
          <w:color w:val="000000"/>
          <w:sz w:val="20"/>
          <w:szCs w:val="20"/>
        </w:rPr>
        <w:t xml:space="preserve">, 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ul. Leszno 8 lok. 1, 01</w:t>
      </w:r>
      <w:r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-192 Warszawa, zarejestrowana w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rejestrze przedsiębiorców Krajowego Rejestru Sądowego prowadzonego przez Sąd Rejonowy dla m. st. Warszawy w Warszawie, XII Wydział Gospodarczy Krajowego Rejestru Sądowego, pod numerem KRS: 000</w:t>
      </w:r>
      <w:r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0714718, REGON: 369334382, NIP: </w:t>
      </w:r>
      <w:r w:rsidRPr="00140E85">
        <w:rPr>
          <w:rFonts w:ascii="Montserrat Light" w:eastAsia="Times New Roman" w:hAnsi="Montserrat Light" w:cs="Times New Roman"/>
          <w:color w:val="000000"/>
          <w:sz w:val="20"/>
          <w:szCs w:val="20"/>
          <w:lang w:eastAsia="zh-CN"/>
        </w:rPr>
        <w:t>5272835891 stanie się administratorem danych osobowych (dalej w treści „</w:t>
      </w:r>
      <w:r w:rsidRPr="008D5AF4">
        <w:rPr>
          <w:rFonts w:ascii="Montserrat Light" w:hAnsi="Montserrat Light" w:cs="Calibri"/>
          <w:b/>
          <w:sz w:val="20"/>
          <w:szCs w:val="20"/>
        </w:rPr>
        <w:t>ADO”</w:t>
      </w:r>
      <w:r w:rsidRPr="008D5AF4">
        <w:rPr>
          <w:rFonts w:ascii="Montserrat Light" w:hAnsi="Montserrat Light" w:cs="Calibri"/>
          <w:sz w:val="20"/>
          <w:szCs w:val="20"/>
        </w:rPr>
        <w:t>);</w:t>
      </w:r>
    </w:p>
    <w:p w14:paraId="15D1B1CD" w14:textId="77777777" w:rsidR="00B21911" w:rsidRPr="003C7CFB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hAnsi="Montserrat Light" w:cs="Calibri"/>
          <w:sz w:val="20"/>
          <w:szCs w:val="20"/>
        </w:rPr>
      </w:pPr>
      <w:bookmarkStart w:id="16" w:name="_Hlk509582090"/>
      <w:r w:rsidRPr="008D5AF4">
        <w:rPr>
          <w:rFonts w:ascii="Montserrat Light" w:hAnsi="Montserrat Light" w:cs="Calibri"/>
          <w:sz w:val="20"/>
          <w:szCs w:val="20"/>
        </w:rPr>
        <w:t>ADO umożliwia kontakt za pomocą e-maila:</w:t>
      </w:r>
      <w:r w:rsidRPr="008D5AF4">
        <w:rPr>
          <w:rFonts w:ascii="Montserrat Light" w:hAnsi="Montserrat Light"/>
          <w:sz w:val="20"/>
          <w:szCs w:val="20"/>
        </w:rPr>
        <w:t xml:space="preserve"> </w:t>
      </w:r>
      <w:r w:rsidRPr="006E5AF0">
        <w:rPr>
          <w:rStyle w:val="Hipercze"/>
          <w:rFonts w:ascii="Montserrat Light" w:hAnsi="Montserrat Light"/>
          <w:sz w:val="20"/>
          <w:szCs w:val="20"/>
        </w:rPr>
        <w:t>biuro@polskisquash.pl</w:t>
      </w:r>
      <w:r w:rsidRPr="008D5AF4">
        <w:rPr>
          <w:rFonts w:ascii="Montserrat Light" w:hAnsi="Montserrat Light" w:cs="Calibri"/>
          <w:sz w:val="20"/>
          <w:szCs w:val="20"/>
        </w:rPr>
        <w:t>, za pomocą telefonu: (+48) </w:t>
      </w:r>
      <w:r w:rsidRPr="004E5D32">
        <w:rPr>
          <w:rStyle w:val="Hipercze"/>
          <w:rFonts w:ascii="Montserrat Light" w:hAnsi="Montserrat Light"/>
          <w:color w:val="auto"/>
          <w:sz w:val="20"/>
          <w:szCs w:val="20"/>
          <w:u w:val="none"/>
        </w:rPr>
        <w:t xml:space="preserve">12 443 15 32 </w:t>
      </w:r>
      <w:r w:rsidRPr="004E5D32">
        <w:rPr>
          <w:rStyle w:val="Hipercze"/>
          <w:rFonts w:ascii="Montserrat Light" w:hAnsi="Montserrat Light"/>
          <w:sz w:val="20"/>
          <w:szCs w:val="20"/>
          <w:u w:val="none"/>
        </w:rPr>
        <w:t>,</w:t>
      </w:r>
      <w:r w:rsidRPr="008D5AF4">
        <w:rPr>
          <w:rStyle w:val="Hipercze"/>
          <w:rFonts w:ascii="Montserrat Light" w:hAnsi="Montserrat Light"/>
          <w:sz w:val="20"/>
          <w:szCs w:val="20"/>
        </w:rPr>
        <w:t xml:space="preserve"> </w:t>
      </w:r>
      <w:r w:rsidRPr="008D5AF4">
        <w:rPr>
          <w:rFonts w:ascii="Montserrat Light" w:hAnsi="Montserrat Light" w:cs="Calibri"/>
          <w:sz w:val="20"/>
          <w:szCs w:val="20"/>
        </w:rPr>
        <w:t xml:space="preserve"> drogą pocztową: ul. Leszno 8/1, 01-192 Warszawa</w:t>
      </w:r>
      <w:bookmarkEnd w:id="16"/>
      <w:r w:rsidRPr="003C7CFB">
        <w:rPr>
          <w:rFonts w:ascii="Montserrat Light" w:hAnsi="Montserrat Light" w:cs="Calibri"/>
          <w:sz w:val="20"/>
          <w:szCs w:val="20"/>
        </w:rPr>
        <w:t>,</w:t>
      </w:r>
    </w:p>
    <w:p w14:paraId="289EBFD8" w14:textId="77777777" w:rsidR="00B21911" w:rsidRPr="00140E85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podstawą przetwarzania moich danych osobowych jest art. 6 ust. 1 lit. a 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</w:t>
      </w:r>
    </w:p>
    <w:p w14:paraId="6D32880C" w14:textId="77777777" w:rsidR="00B21911" w:rsidRPr="00140E85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moje dane osobowe będą przetwarzane przez ADO w cel</w:t>
      </w:r>
      <w:r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ach statutowych tj. 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prowadzenia działalności na rzecz popularyzacji i rozwoju squasha, doskonalenie postaw i umiejętności sportowych środowiska squasha;</w:t>
      </w:r>
    </w:p>
    <w:p w14:paraId="469A389C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podanie przeze mnie danych osobowych jest dobrowolne, przysługuje mi prawo do cofnięcia zgody rozumiem, że odmowa ich podania i c</w:t>
      </w:r>
      <w:r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ofnięcie zgody na i</w:t>
      </w: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>ch przetwarzanie uniemożliwi realizację celu o którym mowa w ust. 3;</w:t>
      </w:r>
    </w:p>
    <w:p w14:paraId="257A8314" w14:textId="77777777" w:rsidR="00B21911" w:rsidRPr="007E7DC6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osobowe będą ujawniane: </w:t>
      </w:r>
    </w:p>
    <w:p w14:paraId="680357E7" w14:textId="77777777" w:rsidR="00B21911" w:rsidRPr="00140E85" w:rsidRDefault="00B21911" w:rsidP="00196A46">
      <w:pPr>
        <w:pStyle w:val="Akapitzlist"/>
        <w:numPr>
          <w:ilvl w:val="0"/>
          <w:numId w:val="15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pracownikom/współpracownikom ADO upoważnionym do ich przetwarzania na polecenie ADO;</w:t>
      </w:r>
    </w:p>
    <w:p w14:paraId="63501740" w14:textId="77777777" w:rsidR="00B21911" w:rsidRPr="00140E85" w:rsidRDefault="00B21911" w:rsidP="00196A46">
      <w:pPr>
        <w:pStyle w:val="Akapitzlist"/>
        <w:numPr>
          <w:ilvl w:val="0"/>
          <w:numId w:val="15"/>
        </w:numPr>
        <w:spacing w:after="60"/>
        <w:ind w:left="774" w:hanging="425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podmiotom, którym ADO powierzył przetwarzanie danych osobowych, w tym:</w:t>
      </w:r>
    </w:p>
    <w:p w14:paraId="1298E664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lastRenderedPageBreak/>
        <w:t>dostawcom usług technicznych, technologicznych i organizacyjnych umożliwiających ADO świadczenie usług (w szczególności dostawcom usług teleinformatycznych, informatycznych);</w:t>
      </w:r>
    </w:p>
    <w:p w14:paraId="0ECB52A3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dostawcom usług prawnych i doradczych; </w:t>
      </w:r>
    </w:p>
    <w:p w14:paraId="292DF58F" w14:textId="77777777" w:rsidR="00B21911" w:rsidRPr="00140E85" w:rsidRDefault="00B21911" w:rsidP="00196A46">
      <w:pPr>
        <w:pStyle w:val="Akapitzlist"/>
        <w:numPr>
          <w:ilvl w:val="0"/>
          <w:numId w:val="16"/>
        </w:numPr>
        <w:spacing w:after="60"/>
        <w:ind w:left="1058" w:hanging="284"/>
        <w:jc w:val="both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innym podmiotom z którymi ADO zawrze umowy partnerskie;</w:t>
      </w:r>
    </w:p>
    <w:p w14:paraId="63322738" w14:textId="77777777" w:rsidR="00B21911" w:rsidRDefault="00B21911" w:rsidP="00B21911">
      <w:pPr>
        <w:spacing w:after="60"/>
        <w:ind w:left="72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140E85"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  <w:t xml:space="preserve">z zachowaniem wszelkich gwarancji zapewniających bezpieczeństwo przekazywanych danych, zawarciem stosownych umów i przestrzeganiem obowiązujących uregulowań prawnych w zakresie ochrony danych osobowych. </w:t>
      </w:r>
      <w:bookmarkStart w:id="17" w:name="_Hlk520727900"/>
    </w:p>
    <w:p w14:paraId="161778FF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7E7DC6">
        <w:rPr>
          <w:rFonts w:ascii="Montserrat Light" w:hAnsi="Montserrat Light"/>
          <w:bCs/>
          <w:color w:val="000000"/>
          <w:sz w:val="20"/>
          <w:szCs w:val="20"/>
          <w:lang w:eastAsia="zh-CN"/>
        </w:rPr>
        <w:t>Moje dane osobowe nie będą przekazywane do państw spoza Europejskiego Obszaru Gospodarczego;</w:t>
      </w:r>
      <w:bookmarkStart w:id="18" w:name="_Hlk520727967"/>
      <w:bookmarkEnd w:id="17"/>
    </w:p>
    <w:p w14:paraId="1D898676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Moje dane będą przechowywane przez ADO przez okres niezbędny dla realizacji celu określonego w ust. 4 w okresie dwóch lat; </w:t>
      </w:r>
      <w:bookmarkEnd w:id="18"/>
    </w:p>
    <w:p w14:paraId="3FF81CB5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dostępu do moich danych oraz ich sprostowania, gdy są one nieprawidłowe; </w:t>
      </w:r>
    </w:p>
    <w:p w14:paraId="2C721C4E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W przypadkach określonych przepisami prawa przysługuje mi prawo do żądania usunięcia danych, żądania ograniczenia przetwarzania danych, prawo do przenoszenia danych, prawo do wniesienia sprzeciwu wobec przetwarzania danych; </w:t>
      </w:r>
    </w:p>
    <w:p w14:paraId="30B499EE" w14:textId="77777777" w:rsidR="00B21911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>Wobec mojej osoby nie będą podejmowane zautomatyzowane decyzje (decyzje bez udziału człowieka), w tym moje dane nie będą podlegały profilowaniu;</w:t>
      </w:r>
    </w:p>
    <w:p w14:paraId="1B81FEC7" w14:textId="77777777" w:rsidR="00B21911" w:rsidRPr="00E96310" w:rsidRDefault="00B21911" w:rsidP="00196A46">
      <w:pPr>
        <w:numPr>
          <w:ilvl w:val="0"/>
          <w:numId w:val="14"/>
        </w:numPr>
        <w:spacing w:after="60"/>
        <w:ind w:left="360"/>
        <w:jc w:val="both"/>
        <w:rPr>
          <w:rFonts w:ascii="Montserrat Light" w:eastAsia="Times New Roman" w:hAnsi="Montserrat Light" w:cs="Times New Roman"/>
          <w:bCs/>
          <w:color w:val="000000"/>
          <w:sz w:val="20"/>
          <w:szCs w:val="20"/>
          <w:lang w:eastAsia="zh-CN"/>
        </w:rPr>
      </w:pPr>
      <w:r w:rsidRPr="00E96310"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Przysługuje mi prawo wniesienia skargi do organu nadzorczego – Prezesa Urzędu Ochrony Danych Osobowych, jeśli przy przetwarzaniu moich danych osobowych ADO narusza przepisy dotyczące ochrony danych osobowych. </w:t>
      </w:r>
    </w:p>
    <w:p w14:paraId="6517DE6D" w14:textId="77777777" w:rsidR="00B21911" w:rsidRDefault="00B21911" w:rsidP="00B21911">
      <w:pPr>
        <w:pStyle w:val="NormalnyWeb"/>
        <w:spacing w:after="150" w:line="180" w:lineRule="exact"/>
        <w:ind w:left="363"/>
        <w:jc w:val="both"/>
        <w:rPr>
          <w:rFonts w:ascii="Montserrat Light" w:hAnsi="Montserrat Light" w:cstheme="minorHAnsi"/>
          <w:sz w:val="20"/>
          <w:szCs w:val="20"/>
        </w:rPr>
      </w:pPr>
    </w:p>
    <w:p w14:paraId="5FBCD609" w14:textId="77777777" w:rsidR="00B21911" w:rsidRPr="00140E85" w:rsidRDefault="00B21911" w:rsidP="00B21911">
      <w:pPr>
        <w:pStyle w:val="NormalnyWeb"/>
        <w:spacing w:after="150" w:line="180" w:lineRule="exact"/>
        <w:ind w:left="363"/>
        <w:jc w:val="both"/>
        <w:rPr>
          <w:rFonts w:ascii="Montserrat Light" w:hAnsi="Montserrat Light" w:cstheme="minorHAnsi"/>
          <w:sz w:val="20"/>
          <w:szCs w:val="20"/>
        </w:rPr>
      </w:pPr>
    </w:p>
    <w:p w14:paraId="6A6BFA53" w14:textId="77777777" w:rsidR="00B21911" w:rsidRDefault="00B21911" w:rsidP="00B21911">
      <w:pPr>
        <w:pStyle w:val="NormalnyWeb"/>
        <w:ind w:left="363"/>
        <w:jc w:val="center"/>
        <w:rPr>
          <w:rFonts w:ascii="Montserrat Light" w:hAnsi="Montserrat Light"/>
          <w:bCs/>
          <w:color w:val="000000"/>
          <w:sz w:val="20"/>
          <w:szCs w:val="20"/>
          <w:lang w:eastAsia="zh-CN"/>
        </w:rPr>
      </w:pP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>Data: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______________________</w:t>
      </w:r>
      <w:r>
        <w:rPr>
          <w:rFonts w:ascii="Montserrat Light" w:hAnsi="Montserrat Light"/>
          <w:bCs/>
          <w:color w:val="000000"/>
          <w:sz w:val="20"/>
          <w:szCs w:val="20"/>
          <w:lang w:eastAsia="zh-CN"/>
        </w:rPr>
        <w:t xml:space="preserve">              </w:t>
      </w:r>
      <w:r w:rsidRPr="00140E85">
        <w:rPr>
          <w:rFonts w:ascii="Montserrat Light" w:hAnsi="Montserrat Light"/>
          <w:bCs/>
          <w:color w:val="000000"/>
          <w:sz w:val="20"/>
          <w:szCs w:val="20"/>
          <w:lang w:eastAsia="zh-CN"/>
        </w:rPr>
        <w:t>Czytelny Podpis: ___________________________________</w:t>
      </w:r>
    </w:p>
    <w:p w14:paraId="136D850C" w14:textId="3FFBCE6C" w:rsidR="005F7D1A" w:rsidRPr="009C4028" w:rsidRDefault="005F7D1A" w:rsidP="009C4028">
      <w:pPr>
        <w:rPr>
          <w:rFonts w:ascii="Montserrat Light" w:hAnsi="Montserrat Light"/>
        </w:rPr>
      </w:pPr>
    </w:p>
    <w:sectPr w:rsidR="005F7D1A" w:rsidRPr="009C4028" w:rsidSect="00704C23">
      <w:headerReference w:type="default" r:id="rId9"/>
      <w:footerReference w:type="default" r:id="rId10"/>
      <w:pgSz w:w="11900" w:h="16840"/>
      <w:pgMar w:top="3232" w:right="1191" w:bottom="1814" w:left="1701" w:header="709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54C0D" w14:textId="77777777" w:rsidR="00EA3347" w:rsidRDefault="00EA3347" w:rsidP="00910B65">
      <w:r>
        <w:separator/>
      </w:r>
    </w:p>
  </w:endnote>
  <w:endnote w:type="continuationSeparator" w:id="0">
    <w:p w14:paraId="7F033C86" w14:textId="77777777" w:rsidR="00EA3347" w:rsidRDefault="00EA3347" w:rsidP="0091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stSlab712EU-Normal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9944770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2A5AB9" w14:textId="77777777" w:rsidR="0097723F" w:rsidRPr="00704C23" w:rsidRDefault="0097723F">
            <w:pPr>
              <w:pStyle w:val="Stopka"/>
              <w:jc w:val="center"/>
              <w:rPr>
                <w:sz w:val="20"/>
              </w:rPr>
            </w:pPr>
            <w:r w:rsidRPr="00704C23">
              <w:rPr>
                <w:sz w:val="20"/>
              </w:rPr>
              <w:t xml:space="preserve">Strona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PAGE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CF07D3">
              <w:rPr>
                <w:b/>
                <w:bCs/>
                <w:noProof/>
                <w:sz w:val="20"/>
              </w:rPr>
              <w:t>1</w:t>
            </w:r>
            <w:r w:rsidRPr="00704C23">
              <w:rPr>
                <w:b/>
                <w:bCs/>
                <w:sz w:val="20"/>
              </w:rPr>
              <w:fldChar w:fldCharType="end"/>
            </w:r>
            <w:r w:rsidRPr="00704C23">
              <w:rPr>
                <w:sz w:val="20"/>
              </w:rPr>
              <w:t xml:space="preserve"> z </w:t>
            </w:r>
            <w:r w:rsidRPr="00704C23">
              <w:rPr>
                <w:b/>
                <w:bCs/>
                <w:sz w:val="20"/>
              </w:rPr>
              <w:fldChar w:fldCharType="begin"/>
            </w:r>
            <w:r w:rsidRPr="00704C23">
              <w:rPr>
                <w:b/>
                <w:bCs/>
                <w:sz w:val="20"/>
              </w:rPr>
              <w:instrText>NUMPAGES</w:instrText>
            </w:r>
            <w:r w:rsidRPr="00704C23">
              <w:rPr>
                <w:b/>
                <w:bCs/>
                <w:sz w:val="20"/>
              </w:rPr>
              <w:fldChar w:fldCharType="separate"/>
            </w:r>
            <w:r w:rsidR="00CF07D3">
              <w:rPr>
                <w:b/>
                <w:bCs/>
                <w:noProof/>
                <w:sz w:val="20"/>
              </w:rPr>
              <w:t>9</w:t>
            </w:r>
            <w:r w:rsidRPr="00704C2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6E7267A" w14:textId="77777777" w:rsidR="0097723F" w:rsidRDefault="00977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A0AF8" w14:textId="77777777" w:rsidR="00EA3347" w:rsidRDefault="00EA3347" w:rsidP="00910B65">
      <w:r>
        <w:separator/>
      </w:r>
    </w:p>
  </w:footnote>
  <w:footnote w:type="continuationSeparator" w:id="0">
    <w:p w14:paraId="07101836" w14:textId="77777777" w:rsidR="00EA3347" w:rsidRDefault="00EA3347" w:rsidP="0091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9B7" w14:textId="77777777" w:rsidR="0097723F" w:rsidRDefault="009772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DE7221B" wp14:editId="371442F2">
          <wp:simplePos x="0" y="0"/>
          <wp:positionH relativeFrom="column">
            <wp:posOffset>-1099299</wp:posOffset>
          </wp:positionH>
          <wp:positionV relativeFrom="paragraph">
            <wp:posOffset>-440590</wp:posOffset>
          </wp:positionV>
          <wp:extent cx="7565674" cy="10693668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674" cy="10693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280"/>
        </w:tabs>
        <w:ind w:left="1280" w:hanging="720"/>
      </w:pPr>
    </w:lvl>
  </w:abstractNum>
  <w:abstractNum w:abstractNumId="1" w15:restartNumberingAfterBreak="0">
    <w:nsid w:val="00000002"/>
    <w:multiLevelType w:val="multilevel"/>
    <w:tmpl w:val="96E6654E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12296CC6"/>
    <w:multiLevelType w:val="hybridMultilevel"/>
    <w:tmpl w:val="062AC648"/>
    <w:lvl w:ilvl="0" w:tplc="D9623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372D9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6FA246B"/>
    <w:multiLevelType w:val="hybridMultilevel"/>
    <w:tmpl w:val="684A5D18"/>
    <w:lvl w:ilvl="0" w:tplc="DF649A62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A75BA5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2DE02CED"/>
    <w:multiLevelType w:val="hybridMultilevel"/>
    <w:tmpl w:val="24F8AE22"/>
    <w:lvl w:ilvl="0" w:tplc="D9623E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F291E"/>
    <w:multiLevelType w:val="hybridMultilevel"/>
    <w:tmpl w:val="55B21FE0"/>
    <w:lvl w:ilvl="0" w:tplc="6128BF04">
      <w:start w:val="2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0826"/>
    <w:multiLevelType w:val="hybridMultilevel"/>
    <w:tmpl w:val="9F2E0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203EC"/>
    <w:multiLevelType w:val="hybridMultilevel"/>
    <w:tmpl w:val="D88C2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2C7556"/>
    <w:multiLevelType w:val="hybridMultilevel"/>
    <w:tmpl w:val="E424C780"/>
    <w:lvl w:ilvl="0" w:tplc="158CF3EC">
      <w:start w:val="1"/>
      <w:numFmt w:val="decimal"/>
      <w:lvlText w:val="%1."/>
      <w:lvlJc w:val="left"/>
      <w:pPr>
        <w:ind w:left="1296" w:hanging="360"/>
      </w:pPr>
      <w:rPr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611936D3"/>
    <w:multiLevelType w:val="multilevel"/>
    <w:tmpl w:val="0096D02C"/>
    <w:styleLink w:val="List0"/>
    <w:lvl w:ilvl="0">
      <w:numFmt w:val="bullet"/>
      <w:lvlText w:val="•"/>
      <w:lvlJc w:val="left"/>
      <w:pPr>
        <w:tabs>
          <w:tab w:val="num" w:pos="480"/>
        </w:tabs>
        <w:ind w:left="48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395"/>
        </w:tabs>
        <w:ind w:left="1395" w:hanging="315"/>
      </w:pPr>
      <w:rPr>
        <w:position w:val="0"/>
        <w:sz w:val="21"/>
        <w:szCs w:val="21"/>
        <w:lang w:val="en-US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15"/>
      </w:pPr>
      <w:rPr>
        <w:position w:val="0"/>
        <w:sz w:val="21"/>
        <w:szCs w:val="21"/>
        <w:lang w:val="en-US"/>
      </w:rPr>
    </w:lvl>
    <w:lvl w:ilvl="3">
      <w:start w:val="1"/>
      <w:numFmt w:val="bullet"/>
      <w:lvlText w:val="▪"/>
      <w:lvlJc w:val="left"/>
      <w:pPr>
        <w:tabs>
          <w:tab w:val="num" w:pos="2835"/>
        </w:tabs>
        <w:ind w:left="2835" w:hanging="315"/>
      </w:pPr>
      <w:rPr>
        <w:position w:val="0"/>
        <w:sz w:val="21"/>
        <w:szCs w:val="21"/>
        <w:lang w:val="en-US"/>
      </w:rPr>
    </w:lvl>
    <w:lvl w:ilvl="4">
      <w:start w:val="1"/>
      <w:numFmt w:val="bullet"/>
      <w:lvlText w:val="▪"/>
      <w:lvlJc w:val="left"/>
      <w:pPr>
        <w:tabs>
          <w:tab w:val="num" w:pos="3555"/>
        </w:tabs>
        <w:ind w:left="3555" w:hanging="315"/>
      </w:pPr>
      <w:rPr>
        <w:position w:val="0"/>
        <w:sz w:val="21"/>
        <w:szCs w:val="21"/>
        <w:lang w:val="en-US"/>
      </w:rPr>
    </w:lvl>
    <w:lvl w:ilvl="5">
      <w:start w:val="1"/>
      <w:numFmt w:val="bullet"/>
      <w:lvlText w:val="▪"/>
      <w:lvlJc w:val="left"/>
      <w:pPr>
        <w:tabs>
          <w:tab w:val="num" w:pos="4275"/>
        </w:tabs>
        <w:ind w:left="4275" w:hanging="315"/>
      </w:pPr>
      <w:rPr>
        <w:position w:val="0"/>
        <w:sz w:val="21"/>
        <w:szCs w:val="21"/>
        <w:lang w:val="en-US"/>
      </w:rPr>
    </w:lvl>
    <w:lvl w:ilvl="6">
      <w:start w:val="1"/>
      <w:numFmt w:val="bullet"/>
      <w:lvlText w:val="▪"/>
      <w:lvlJc w:val="left"/>
      <w:pPr>
        <w:tabs>
          <w:tab w:val="num" w:pos="4995"/>
        </w:tabs>
        <w:ind w:left="4995" w:hanging="315"/>
      </w:pPr>
      <w:rPr>
        <w:position w:val="0"/>
        <w:sz w:val="21"/>
        <w:szCs w:val="21"/>
        <w:lang w:val="en-US"/>
      </w:rPr>
    </w:lvl>
    <w:lvl w:ilvl="7">
      <w:start w:val="1"/>
      <w:numFmt w:val="bullet"/>
      <w:lvlText w:val="▪"/>
      <w:lvlJc w:val="left"/>
      <w:pPr>
        <w:tabs>
          <w:tab w:val="num" w:pos="5715"/>
        </w:tabs>
        <w:ind w:left="5715" w:hanging="315"/>
      </w:pPr>
      <w:rPr>
        <w:position w:val="0"/>
        <w:sz w:val="21"/>
        <w:szCs w:val="21"/>
        <w:lang w:val="en-US"/>
      </w:rPr>
    </w:lvl>
    <w:lvl w:ilvl="8">
      <w:start w:val="1"/>
      <w:numFmt w:val="bullet"/>
      <w:lvlText w:val="▪"/>
      <w:lvlJc w:val="left"/>
      <w:pPr>
        <w:tabs>
          <w:tab w:val="num" w:pos="6435"/>
        </w:tabs>
        <w:ind w:left="6435" w:hanging="315"/>
      </w:pPr>
      <w:rPr>
        <w:position w:val="0"/>
        <w:sz w:val="21"/>
        <w:szCs w:val="21"/>
        <w:lang w:val="en-US"/>
      </w:rPr>
    </w:lvl>
  </w:abstractNum>
  <w:abstractNum w:abstractNumId="13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D7C3E"/>
    <w:multiLevelType w:val="hybridMultilevel"/>
    <w:tmpl w:val="D6228CE2"/>
    <w:lvl w:ilvl="0" w:tplc="3760D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71082276"/>
    <w:multiLevelType w:val="multilevel"/>
    <w:tmpl w:val="B6021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13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Nx4lLSsqxv3W1rGESIGySCF8aNvlt4DtFAlyw8oRBdBAy9hm1nyvoRe16R4Z1hnr/0E73klCoCC8hGMNDeUq2w==" w:salt="ZlN9ny8H2xpgFn3JCqlr8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65"/>
    <w:rsid w:val="00016DC4"/>
    <w:rsid w:val="000412BF"/>
    <w:rsid w:val="00074302"/>
    <w:rsid w:val="0008168B"/>
    <w:rsid w:val="00096794"/>
    <w:rsid w:val="000C252B"/>
    <w:rsid w:val="000E1EE4"/>
    <w:rsid w:val="00140158"/>
    <w:rsid w:val="00182903"/>
    <w:rsid w:val="00187C61"/>
    <w:rsid w:val="00196A46"/>
    <w:rsid w:val="001E6EFC"/>
    <w:rsid w:val="002120AC"/>
    <w:rsid w:val="002B5AB9"/>
    <w:rsid w:val="002E28F8"/>
    <w:rsid w:val="003064D7"/>
    <w:rsid w:val="00336E18"/>
    <w:rsid w:val="0038113A"/>
    <w:rsid w:val="003C59E5"/>
    <w:rsid w:val="003F2689"/>
    <w:rsid w:val="00446D13"/>
    <w:rsid w:val="00474DB6"/>
    <w:rsid w:val="004D4E6B"/>
    <w:rsid w:val="004F767C"/>
    <w:rsid w:val="005944DB"/>
    <w:rsid w:val="005B77C5"/>
    <w:rsid w:val="005C548D"/>
    <w:rsid w:val="005F7D1A"/>
    <w:rsid w:val="005F7F45"/>
    <w:rsid w:val="00601843"/>
    <w:rsid w:val="00653450"/>
    <w:rsid w:val="006638E8"/>
    <w:rsid w:val="00665C1E"/>
    <w:rsid w:val="006F2F29"/>
    <w:rsid w:val="006F6023"/>
    <w:rsid w:val="00704C23"/>
    <w:rsid w:val="007751CF"/>
    <w:rsid w:val="007D4A85"/>
    <w:rsid w:val="00800BCE"/>
    <w:rsid w:val="0088428D"/>
    <w:rsid w:val="00910B65"/>
    <w:rsid w:val="00932E84"/>
    <w:rsid w:val="0097723F"/>
    <w:rsid w:val="009C3965"/>
    <w:rsid w:val="009C4028"/>
    <w:rsid w:val="009D54D3"/>
    <w:rsid w:val="009E6EA0"/>
    <w:rsid w:val="00A41265"/>
    <w:rsid w:val="00A54190"/>
    <w:rsid w:val="00A60CA5"/>
    <w:rsid w:val="00B21911"/>
    <w:rsid w:val="00B63E00"/>
    <w:rsid w:val="00BE29A4"/>
    <w:rsid w:val="00BE3D24"/>
    <w:rsid w:val="00C0094D"/>
    <w:rsid w:val="00C95762"/>
    <w:rsid w:val="00CE2474"/>
    <w:rsid w:val="00CE4129"/>
    <w:rsid w:val="00CF07D3"/>
    <w:rsid w:val="00CF0EE3"/>
    <w:rsid w:val="00D10DBC"/>
    <w:rsid w:val="00D10E61"/>
    <w:rsid w:val="00D1790A"/>
    <w:rsid w:val="00D17DAB"/>
    <w:rsid w:val="00D21133"/>
    <w:rsid w:val="00D318BC"/>
    <w:rsid w:val="00D56E11"/>
    <w:rsid w:val="00DC0FED"/>
    <w:rsid w:val="00E04E96"/>
    <w:rsid w:val="00E10EF8"/>
    <w:rsid w:val="00EA3347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C4766"/>
  <w15:chartTrackingRefBased/>
  <w15:docId w15:val="{4A1EB80F-5133-D046-A20D-C5BC7171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65"/>
  </w:style>
  <w:style w:type="paragraph" w:styleId="Stopka">
    <w:name w:val="footer"/>
    <w:basedOn w:val="Normalny"/>
    <w:link w:val="StopkaZnak"/>
    <w:unhideWhenUsed/>
    <w:rsid w:val="00910B6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65"/>
  </w:style>
  <w:style w:type="paragraph" w:customStyle="1" w:styleId="nazwakursu">
    <w:name w:val="nazwa_kursu"/>
    <w:basedOn w:val="Normalny"/>
    <w:uiPriority w:val="99"/>
    <w:rsid w:val="00910B65"/>
    <w:pPr>
      <w:suppressAutoHyphens/>
      <w:autoSpaceDE w:val="0"/>
      <w:autoSpaceDN w:val="0"/>
      <w:adjustRightInd w:val="0"/>
      <w:spacing w:before="123" w:after="31" w:line="311" w:lineRule="atLeast"/>
      <w:jc w:val="center"/>
      <w:textAlignment w:val="center"/>
    </w:pPr>
    <w:rPr>
      <w:rFonts w:ascii="HumstSlab712EU-Normal" w:hAnsi="HumstSlab712EU-Normal" w:cs="HumstSlab712EU-Normal"/>
      <w:color w:val="18AA52"/>
      <w:sz w:val="32"/>
      <w:szCs w:val="32"/>
      <w:lang w:val="en-US"/>
    </w:rPr>
  </w:style>
  <w:style w:type="character" w:styleId="Hipercze">
    <w:name w:val="Hyperlink"/>
    <w:unhideWhenUsed/>
    <w:rsid w:val="0088428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8428D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BE29A4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A54190"/>
    <w:pPr>
      <w:suppressAutoHyphens/>
      <w:spacing w:after="200" w:line="276" w:lineRule="auto"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paragraph" w:customStyle="1" w:styleId="Akapitzlist3">
    <w:name w:val="Akapit z listą3"/>
    <w:basedOn w:val="Normalny"/>
    <w:rsid w:val="00A5419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paragraph" w:customStyle="1" w:styleId="Akapitzlist4">
    <w:name w:val="Akapit z listą4"/>
    <w:basedOn w:val="Normalny"/>
    <w:rsid w:val="00A5419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  <w:style w:type="character" w:styleId="Pogrubienie">
    <w:name w:val="Strong"/>
    <w:uiPriority w:val="22"/>
    <w:qFormat/>
    <w:rsid w:val="00A54190"/>
    <w:rPr>
      <w:b/>
      <w:bCs/>
    </w:rPr>
  </w:style>
  <w:style w:type="character" w:styleId="Odwoaniedokomentarza">
    <w:name w:val="annotation reference"/>
    <w:basedOn w:val="Domylnaczcionkaakapitu"/>
    <w:unhideWhenUsed/>
    <w:rsid w:val="006018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018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01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01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1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6018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018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016DC4"/>
    <w:rPr>
      <w:rFonts w:ascii="Times New Roman" w:eastAsia="Times New Roman" w:hAnsi="Times New Roman" w:cs="Times New Roman"/>
      <w:sz w:val="20"/>
      <w:szCs w:val="20"/>
      <w:lang w:val="en-GB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ezlisty"/>
    <w:rsid w:val="009C4028"/>
    <w:pPr>
      <w:numPr>
        <w:numId w:val="1"/>
      </w:numPr>
    </w:pPr>
  </w:style>
  <w:style w:type="character" w:styleId="UyteHipercze">
    <w:name w:val="FollowedHyperlink"/>
    <w:rsid w:val="009C4028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B219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skisquash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0E17D-DCF5-4791-B716-62BB806E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1735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</cp:lastModifiedBy>
  <cp:revision>10</cp:revision>
  <cp:lastPrinted>2018-06-01T12:53:00Z</cp:lastPrinted>
  <dcterms:created xsi:type="dcterms:W3CDTF">2018-10-15T07:55:00Z</dcterms:created>
  <dcterms:modified xsi:type="dcterms:W3CDTF">2018-10-15T09:34:00Z</dcterms:modified>
</cp:coreProperties>
</file>